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30" w:rsidRPr="00616816" w:rsidRDefault="00732530" w:rsidP="00732530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732530" w:rsidRPr="00616816" w:rsidRDefault="00091D1B" w:rsidP="00732530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154940</wp:posOffset>
            </wp:positionV>
            <wp:extent cx="701675" cy="812800"/>
            <wp:effectExtent l="19050" t="0" r="3175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32530" w:rsidRPr="00616816" w:rsidRDefault="00732530" w:rsidP="00732530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732530" w:rsidRPr="00616816" w:rsidRDefault="00732530" w:rsidP="00732530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732530" w:rsidRDefault="00732530" w:rsidP="00732530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621EBB" w:rsidRPr="00616816" w:rsidRDefault="00621EBB" w:rsidP="00732530">
      <w:pPr>
        <w:shd w:val="clear" w:color="auto" w:fill="FFFFFF"/>
        <w:spacing w:line="278" w:lineRule="exact"/>
        <w:ind w:left="1810" w:right="1440" w:hanging="778"/>
        <w:rPr>
          <w:b/>
          <w:bCs/>
          <w:color w:val="000000"/>
          <w:spacing w:val="-11"/>
          <w:sz w:val="24"/>
          <w:szCs w:val="24"/>
        </w:rPr>
      </w:pPr>
    </w:p>
    <w:p w:rsidR="00732530" w:rsidRPr="00616816" w:rsidRDefault="00732530" w:rsidP="00732530">
      <w:pPr>
        <w:shd w:val="clear" w:color="auto" w:fill="FFFFFF"/>
        <w:spacing w:line="278" w:lineRule="exact"/>
        <w:ind w:left="1810" w:right="1440" w:hanging="778"/>
        <w:jc w:val="center"/>
        <w:rPr>
          <w:b/>
          <w:bCs/>
          <w:color w:val="000000"/>
          <w:spacing w:val="-11"/>
          <w:sz w:val="24"/>
          <w:szCs w:val="24"/>
        </w:rPr>
      </w:pPr>
    </w:p>
    <w:p w:rsidR="00244FEA" w:rsidRDefault="00244FEA" w:rsidP="00244FEA">
      <w:pPr>
        <w:shd w:val="clear" w:color="auto" w:fill="FFFFFF"/>
        <w:spacing w:line="278" w:lineRule="exact"/>
        <w:ind w:right="-70"/>
        <w:jc w:val="center"/>
        <w:rPr>
          <w:b/>
          <w:bCs/>
          <w:color w:val="000000"/>
          <w:spacing w:val="-11"/>
          <w:sz w:val="28"/>
          <w:szCs w:val="28"/>
        </w:rPr>
      </w:pPr>
      <w:r w:rsidRPr="00184417">
        <w:rPr>
          <w:b/>
          <w:bCs/>
          <w:color w:val="000000"/>
          <w:spacing w:val="-11"/>
          <w:sz w:val="28"/>
          <w:szCs w:val="28"/>
        </w:rPr>
        <w:t xml:space="preserve">СОВЕТ ДЕПУТАТОВ </w:t>
      </w:r>
    </w:p>
    <w:p w:rsidR="00244FEA" w:rsidRPr="00184417" w:rsidRDefault="00244FEA" w:rsidP="00244FEA">
      <w:pPr>
        <w:shd w:val="clear" w:color="auto" w:fill="FFFFFF"/>
        <w:spacing w:line="278" w:lineRule="exact"/>
        <w:ind w:right="-70"/>
        <w:jc w:val="center"/>
        <w:rPr>
          <w:b/>
          <w:sz w:val="28"/>
          <w:szCs w:val="28"/>
        </w:rPr>
      </w:pPr>
      <w:r w:rsidRPr="00184417">
        <w:rPr>
          <w:b/>
          <w:color w:val="000000"/>
          <w:spacing w:val="1"/>
          <w:sz w:val="28"/>
          <w:szCs w:val="28"/>
        </w:rPr>
        <w:t>ПРИЛАДОЖСКО</w:t>
      </w:r>
      <w:r>
        <w:rPr>
          <w:b/>
          <w:color w:val="000000"/>
          <w:spacing w:val="1"/>
          <w:sz w:val="28"/>
          <w:szCs w:val="28"/>
        </w:rPr>
        <w:t>ГО</w:t>
      </w:r>
      <w:r w:rsidRPr="00184417">
        <w:rPr>
          <w:b/>
          <w:color w:val="000000"/>
          <w:spacing w:val="1"/>
          <w:sz w:val="28"/>
          <w:szCs w:val="28"/>
        </w:rPr>
        <w:t xml:space="preserve"> ГОРОДСКО</w:t>
      </w:r>
      <w:r>
        <w:rPr>
          <w:b/>
          <w:color w:val="000000"/>
          <w:spacing w:val="1"/>
          <w:sz w:val="28"/>
          <w:szCs w:val="28"/>
        </w:rPr>
        <w:t>ГО</w:t>
      </w:r>
      <w:r w:rsidRPr="00184417">
        <w:rPr>
          <w:b/>
          <w:color w:val="000000"/>
          <w:spacing w:val="1"/>
          <w:sz w:val="28"/>
          <w:szCs w:val="28"/>
        </w:rPr>
        <w:t xml:space="preserve"> ПОСЕЛЕНИ</w:t>
      </w:r>
      <w:r>
        <w:rPr>
          <w:b/>
          <w:color w:val="000000"/>
          <w:spacing w:val="1"/>
          <w:sz w:val="28"/>
          <w:szCs w:val="28"/>
        </w:rPr>
        <w:t>Я</w:t>
      </w:r>
    </w:p>
    <w:p w:rsidR="00244FEA" w:rsidRDefault="00244FEA" w:rsidP="00244FEA">
      <w:pPr>
        <w:shd w:val="clear" w:color="auto" w:fill="FFFFFF"/>
        <w:spacing w:line="278" w:lineRule="exact"/>
        <w:ind w:right="-70"/>
        <w:jc w:val="center"/>
        <w:rPr>
          <w:b/>
          <w:color w:val="000000"/>
          <w:spacing w:val="-1"/>
          <w:sz w:val="28"/>
          <w:szCs w:val="28"/>
        </w:rPr>
      </w:pPr>
      <w:r w:rsidRPr="00184417">
        <w:rPr>
          <w:b/>
          <w:color w:val="000000"/>
          <w:spacing w:val="-1"/>
          <w:sz w:val="28"/>
          <w:szCs w:val="28"/>
        </w:rPr>
        <w:t>КИРОВСК</w:t>
      </w:r>
      <w:r>
        <w:rPr>
          <w:b/>
          <w:color w:val="000000"/>
          <w:spacing w:val="-1"/>
          <w:sz w:val="28"/>
          <w:szCs w:val="28"/>
        </w:rPr>
        <w:t>ОГО</w:t>
      </w:r>
      <w:r w:rsidRPr="00184417">
        <w:rPr>
          <w:b/>
          <w:color w:val="000000"/>
          <w:spacing w:val="-1"/>
          <w:sz w:val="28"/>
          <w:szCs w:val="28"/>
        </w:rPr>
        <w:t xml:space="preserve"> МУНИЦИПАЛЬН</w:t>
      </w:r>
      <w:r>
        <w:rPr>
          <w:b/>
          <w:color w:val="000000"/>
          <w:spacing w:val="-1"/>
          <w:sz w:val="28"/>
          <w:szCs w:val="28"/>
        </w:rPr>
        <w:t>ОГО</w:t>
      </w:r>
      <w:r w:rsidRPr="00184417">
        <w:rPr>
          <w:b/>
          <w:color w:val="000000"/>
          <w:spacing w:val="-1"/>
          <w:sz w:val="28"/>
          <w:szCs w:val="28"/>
        </w:rPr>
        <w:t xml:space="preserve"> РАЙОН</w:t>
      </w:r>
      <w:r>
        <w:rPr>
          <w:b/>
          <w:color w:val="000000"/>
          <w:spacing w:val="-1"/>
          <w:sz w:val="28"/>
          <w:szCs w:val="28"/>
        </w:rPr>
        <w:t xml:space="preserve">А </w:t>
      </w:r>
    </w:p>
    <w:p w:rsidR="00244FEA" w:rsidRDefault="00244FEA" w:rsidP="00244FEA">
      <w:pPr>
        <w:shd w:val="clear" w:color="auto" w:fill="FFFFFF"/>
        <w:spacing w:line="278" w:lineRule="exact"/>
        <w:ind w:right="-70"/>
        <w:jc w:val="center"/>
        <w:rPr>
          <w:b/>
          <w:color w:val="000000"/>
          <w:spacing w:val="-1"/>
          <w:sz w:val="28"/>
          <w:szCs w:val="28"/>
        </w:rPr>
      </w:pPr>
      <w:r w:rsidRPr="00184417">
        <w:rPr>
          <w:b/>
          <w:color w:val="000000"/>
          <w:spacing w:val="-1"/>
          <w:sz w:val="28"/>
          <w:szCs w:val="28"/>
        </w:rPr>
        <w:t>ЛЕНИНГРАДСКОЙ ОБЛАСТИ</w:t>
      </w:r>
    </w:p>
    <w:p w:rsidR="00732530" w:rsidRDefault="007D3704" w:rsidP="00621EBB">
      <w:pPr>
        <w:shd w:val="clear" w:color="auto" w:fill="FFFFFF"/>
        <w:spacing w:before="100" w:beforeAutospacing="1"/>
        <w:ind w:right="24"/>
        <w:jc w:val="center"/>
        <w:rPr>
          <w:b/>
          <w:bCs/>
          <w:color w:val="000000"/>
          <w:spacing w:val="-3"/>
          <w:w w:val="138"/>
          <w:sz w:val="24"/>
          <w:szCs w:val="24"/>
        </w:rPr>
      </w:pPr>
      <w:r>
        <w:rPr>
          <w:b/>
          <w:bCs/>
          <w:color w:val="000000"/>
          <w:spacing w:val="-3"/>
          <w:w w:val="138"/>
          <w:sz w:val="24"/>
          <w:szCs w:val="24"/>
        </w:rPr>
        <w:t>РЕШЕНИ</w:t>
      </w:r>
      <w:r w:rsidR="00ED50B1">
        <w:rPr>
          <w:b/>
          <w:bCs/>
          <w:color w:val="000000"/>
          <w:spacing w:val="-3"/>
          <w:w w:val="138"/>
          <w:sz w:val="24"/>
          <w:szCs w:val="24"/>
        </w:rPr>
        <w:t>Е</w:t>
      </w:r>
    </w:p>
    <w:p w:rsidR="00152C78" w:rsidRDefault="00152C78" w:rsidP="00621EBB">
      <w:pPr>
        <w:shd w:val="clear" w:color="auto" w:fill="FFFFFF"/>
        <w:spacing w:before="100" w:beforeAutospacing="1"/>
        <w:ind w:right="24"/>
        <w:jc w:val="center"/>
        <w:rPr>
          <w:b/>
          <w:bCs/>
          <w:color w:val="000000"/>
          <w:spacing w:val="-3"/>
          <w:w w:val="138"/>
          <w:sz w:val="24"/>
          <w:szCs w:val="24"/>
        </w:rPr>
      </w:pPr>
    </w:p>
    <w:p w:rsidR="00152C78" w:rsidRDefault="00152C78" w:rsidP="00152C7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52C78">
        <w:rPr>
          <w:b/>
          <w:sz w:val="28"/>
          <w:szCs w:val="28"/>
        </w:rPr>
        <w:t xml:space="preserve">от  </w:t>
      </w:r>
      <w:r w:rsidR="00847067">
        <w:rPr>
          <w:b/>
          <w:sz w:val="28"/>
          <w:szCs w:val="28"/>
        </w:rPr>
        <w:t xml:space="preserve">27 </w:t>
      </w:r>
      <w:r w:rsidRPr="00152C78">
        <w:rPr>
          <w:b/>
          <w:sz w:val="28"/>
          <w:szCs w:val="28"/>
        </w:rPr>
        <w:t>сентября 202</w:t>
      </w:r>
      <w:r w:rsidR="00244FEA">
        <w:rPr>
          <w:b/>
          <w:sz w:val="28"/>
          <w:szCs w:val="28"/>
        </w:rPr>
        <w:t>3</w:t>
      </w:r>
      <w:r w:rsidRPr="00152C78">
        <w:rPr>
          <w:b/>
          <w:sz w:val="28"/>
          <w:szCs w:val="28"/>
        </w:rPr>
        <w:t xml:space="preserve"> года №  </w:t>
      </w:r>
      <w:r w:rsidR="00847067">
        <w:rPr>
          <w:b/>
          <w:sz w:val="28"/>
          <w:szCs w:val="28"/>
        </w:rPr>
        <w:t>33</w:t>
      </w:r>
    </w:p>
    <w:p w:rsidR="00244FEA" w:rsidRPr="00152C78" w:rsidRDefault="00244FEA" w:rsidP="00152C78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244FEA" w:rsidRDefault="00732530" w:rsidP="00621EBB">
      <w:pPr>
        <w:jc w:val="center"/>
        <w:rPr>
          <w:b/>
          <w:sz w:val="28"/>
          <w:szCs w:val="28"/>
        </w:rPr>
      </w:pPr>
      <w:r w:rsidRPr="00621EBB">
        <w:rPr>
          <w:b/>
          <w:sz w:val="28"/>
          <w:szCs w:val="28"/>
        </w:rPr>
        <w:t xml:space="preserve">О </w:t>
      </w:r>
      <w:r w:rsidR="00E1270D">
        <w:rPr>
          <w:b/>
          <w:sz w:val="28"/>
          <w:szCs w:val="28"/>
        </w:rPr>
        <w:t>главе</w:t>
      </w:r>
      <w:r w:rsidRPr="00621EBB">
        <w:rPr>
          <w:b/>
          <w:sz w:val="28"/>
          <w:szCs w:val="28"/>
        </w:rPr>
        <w:t xml:space="preserve"> </w:t>
      </w:r>
    </w:p>
    <w:p w:rsidR="00244FEA" w:rsidRDefault="00244FEA" w:rsidP="00621EB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Приладожского</w:t>
      </w:r>
      <w:proofErr w:type="spellEnd"/>
      <w:r>
        <w:rPr>
          <w:b/>
          <w:sz w:val="28"/>
          <w:szCs w:val="28"/>
        </w:rPr>
        <w:t xml:space="preserve"> городского поселения</w:t>
      </w:r>
      <w:r w:rsidR="00732530" w:rsidRPr="00621EBB">
        <w:rPr>
          <w:b/>
          <w:sz w:val="28"/>
          <w:szCs w:val="28"/>
        </w:rPr>
        <w:t xml:space="preserve"> </w:t>
      </w:r>
    </w:p>
    <w:p w:rsidR="00732530" w:rsidRPr="00621EBB" w:rsidRDefault="00732530" w:rsidP="00621EBB">
      <w:pPr>
        <w:jc w:val="center"/>
        <w:rPr>
          <w:b/>
          <w:sz w:val="28"/>
          <w:szCs w:val="28"/>
        </w:rPr>
      </w:pPr>
      <w:r w:rsidRPr="00621EBB">
        <w:rPr>
          <w:b/>
          <w:sz w:val="28"/>
          <w:szCs w:val="28"/>
        </w:rPr>
        <w:t>Кировского муниципального района Ленинградской области,</w:t>
      </w:r>
      <w:r w:rsidR="00E1270D">
        <w:rPr>
          <w:b/>
          <w:sz w:val="28"/>
          <w:szCs w:val="28"/>
        </w:rPr>
        <w:t xml:space="preserve"> </w:t>
      </w:r>
      <w:proofErr w:type="gramStart"/>
      <w:r w:rsidR="00E1270D">
        <w:rPr>
          <w:b/>
          <w:sz w:val="28"/>
          <w:szCs w:val="28"/>
        </w:rPr>
        <w:t>исполняющем</w:t>
      </w:r>
      <w:proofErr w:type="gramEnd"/>
      <w:r w:rsidR="00E1270D">
        <w:rPr>
          <w:b/>
          <w:sz w:val="28"/>
          <w:szCs w:val="28"/>
        </w:rPr>
        <w:t xml:space="preserve"> полномочия председателя совета депутатов </w:t>
      </w:r>
      <w:r w:rsidRPr="00621EBB">
        <w:rPr>
          <w:b/>
          <w:sz w:val="28"/>
          <w:szCs w:val="28"/>
        </w:rPr>
        <w:t xml:space="preserve"> </w:t>
      </w:r>
      <w:proofErr w:type="spellStart"/>
      <w:r w:rsidR="00E1270D" w:rsidRPr="00621EBB">
        <w:rPr>
          <w:b/>
          <w:sz w:val="28"/>
          <w:szCs w:val="28"/>
        </w:rPr>
        <w:t>Приладожско</w:t>
      </w:r>
      <w:r w:rsidR="00B17476">
        <w:rPr>
          <w:b/>
          <w:sz w:val="28"/>
          <w:szCs w:val="28"/>
        </w:rPr>
        <w:t>го</w:t>
      </w:r>
      <w:proofErr w:type="spellEnd"/>
      <w:r w:rsidR="00E1270D" w:rsidRPr="00621EBB">
        <w:rPr>
          <w:b/>
          <w:sz w:val="28"/>
          <w:szCs w:val="28"/>
        </w:rPr>
        <w:t xml:space="preserve"> городско</w:t>
      </w:r>
      <w:r w:rsidR="00B17476">
        <w:rPr>
          <w:b/>
          <w:sz w:val="28"/>
          <w:szCs w:val="28"/>
        </w:rPr>
        <w:t>го</w:t>
      </w:r>
      <w:r w:rsidR="00E1270D" w:rsidRPr="00621EBB">
        <w:rPr>
          <w:b/>
          <w:sz w:val="28"/>
          <w:szCs w:val="28"/>
        </w:rPr>
        <w:t xml:space="preserve"> поселени</w:t>
      </w:r>
      <w:r w:rsidR="00B17476">
        <w:rPr>
          <w:b/>
          <w:sz w:val="28"/>
          <w:szCs w:val="28"/>
        </w:rPr>
        <w:t>я</w:t>
      </w:r>
      <w:r w:rsidR="00E1270D" w:rsidRPr="00621EBB">
        <w:rPr>
          <w:b/>
          <w:sz w:val="28"/>
          <w:szCs w:val="28"/>
        </w:rPr>
        <w:t xml:space="preserve"> Кировского муниципального района Ленинградской области</w:t>
      </w:r>
      <w:r w:rsidR="00E1270D">
        <w:rPr>
          <w:b/>
          <w:sz w:val="28"/>
          <w:szCs w:val="28"/>
        </w:rPr>
        <w:t>, работающем</w:t>
      </w:r>
      <w:r w:rsidRPr="00621EBB">
        <w:rPr>
          <w:b/>
          <w:sz w:val="28"/>
          <w:szCs w:val="28"/>
        </w:rPr>
        <w:t xml:space="preserve"> на постоянной основе</w:t>
      </w:r>
    </w:p>
    <w:p w:rsidR="00732530" w:rsidRPr="00621EBB" w:rsidRDefault="00732530" w:rsidP="00732530">
      <w:pPr>
        <w:rPr>
          <w:b/>
          <w:sz w:val="28"/>
          <w:szCs w:val="28"/>
        </w:rPr>
      </w:pPr>
    </w:p>
    <w:p w:rsidR="00B40987" w:rsidRPr="009D5776" w:rsidRDefault="00B40987" w:rsidP="00B40987">
      <w:pPr>
        <w:pStyle w:val="a3"/>
        <w:spacing w:after="0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D5776">
        <w:rPr>
          <w:rFonts w:ascii="Times New Roman" w:hAnsi="Times New Roman" w:cs="Times New Roman"/>
          <w:sz w:val="26"/>
          <w:szCs w:val="26"/>
        </w:rPr>
        <w:t xml:space="preserve">В соответствии с пунктом 5 статьи 40 Федерального закона от 06.10.2003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D5776">
        <w:rPr>
          <w:rFonts w:ascii="Times New Roman" w:hAnsi="Times New Roman" w:cs="Times New Roman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областным законом Ленинградской области от 11.03.2008 № 14-оз «О </w:t>
      </w:r>
      <w:r w:rsidRPr="00B40987">
        <w:rPr>
          <w:rFonts w:ascii="Times New Roman" w:hAnsi="Times New Roman" w:cs="Times New Roman"/>
          <w:sz w:val="26"/>
          <w:szCs w:val="26"/>
        </w:rPr>
        <w:t>правовом регулировании муниципальной службы в Ленинградской области», п.7 ст.24 Устава муниципального образования, а также на основании пункта 2 статьи 4 решения</w:t>
      </w:r>
      <w:r w:rsidRPr="001F7E4B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41</w:t>
      </w:r>
      <w:r w:rsidRPr="001F7E4B">
        <w:rPr>
          <w:rFonts w:ascii="Times New Roman" w:hAnsi="Times New Roman" w:cs="Times New Roman"/>
          <w:sz w:val="26"/>
          <w:szCs w:val="26"/>
        </w:rPr>
        <w:t xml:space="preserve"> от </w:t>
      </w:r>
      <w:r w:rsidRPr="00304AE1">
        <w:rPr>
          <w:rFonts w:ascii="Times New Roman" w:hAnsi="Times New Roman" w:cs="Times New Roman"/>
          <w:sz w:val="26"/>
          <w:szCs w:val="26"/>
        </w:rPr>
        <w:t>7</w:t>
      </w:r>
      <w:r w:rsidRPr="001F7E4B">
        <w:rPr>
          <w:rFonts w:ascii="Times New Roman" w:hAnsi="Times New Roman" w:cs="Times New Roman"/>
          <w:sz w:val="26"/>
          <w:szCs w:val="26"/>
        </w:rPr>
        <w:t xml:space="preserve"> декабря 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1F7E4B">
        <w:rPr>
          <w:rFonts w:ascii="Times New Roman" w:hAnsi="Times New Roman" w:cs="Times New Roman"/>
          <w:sz w:val="26"/>
          <w:szCs w:val="26"/>
        </w:rPr>
        <w:t xml:space="preserve"> года «</w:t>
      </w:r>
      <w:r w:rsidRPr="00B40987">
        <w:rPr>
          <w:rFonts w:ascii="Times New Roman" w:hAnsi="Times New Roman" w:cs="Times New Roman"/>
          <w:sz w:val="26"/>
          <w:szCs w:val="26"/>
        </w:rPr>
        <w:t>О бюджете</w:t>
      </w:r>
      <w:proofErr w:type="gramEnd"/>
      <w:r w:rsidRPr="00B409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40987">
        <w:rPr>
          <w:rFonts w:ascii="Times New Roman" w:hAnsi="Times New Roman" w:cs="Times New Roman"/>
          <w:sz w:val="26"/>
          <w:szCs w:val="26"/>
        </w:rPr>
        <w:t>Приладожского</w:t>
      </w:r>
      <w:proofErr w:type="spellEnd"/>
      <w:r w:rsidRPr="00B40987">
        <w:rPr>
          <w:rFonts w:ascii="Times New Roman" w:hAnsi="Times New Roman" w:cs="Times New Roman"/>
          <w:sz w:val="26"/>
          <w:szCs w:val="26"/>
        </w:rPr>
        <w:t xml:space="preserve"> городского поселения Кировского муниципального района Ленинградской области  на 2023 год и на плановый период 2024 и 2025 годов</w:t>
      </w:r>
      <w:r w:rsidRPr="00152C78">
        <w:rPr>
          <w:rFonts w:ascii="Times New Roman" w:hAnsi="Times New Roman" w:cs="Times New Roman"/>
          <w:sz w:val="26"/>
          <w:szCs w:val="26"/>
        </w:rPr>
        <w:t xml:space="preserve">» </w:t>
      </w:r>
      <w:r w:rsidRPr="004F1178">
        <w:rPr>
          <w:rFonts w:ascii="Times New Roman" w:hAnsi="Times New Roman" w:cs="Times New Roman"/>
          <w:sz w:val="26"/>
          <w:szCs w:val="26"/>
        </w:rPr>
        <w:t xml:space="preserve">совет депутатов </w:t>
      </w:r>
      <w:r w:rsidRPr="009D577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40987" w:rsidRPr="00B17476" w:rsidRDefault="00B40987" w:rsidP="00B17476">
      <w:pPr>
        <w:pStyle w:val="a5"/>
        <w:numPr>
          <w:ilvl w:val="0"/>
          <w:numId w:val="2"/>
        </w:numPr>
        <w:ind w:left="0" w:firstLine="851"/>
        <w:jc w:val="both"/>
        <w:rPr>
          <w:sz w:val="26"/>
          <w:szCs w:val="26"/>
        </w:rPr>
      </w:pPr>
      <w:r w:rsidRPr="00B17476">
        <w:rPr>
          <w:b/>
          <w:sz w:val="26"/>
          <w:szCs w:val="26"/>
        </w:rPr>
        <w:t>Установить</w:t>
      </w:r>
      <w:r w:rsidRPr="00B17476">
        <w:rPr>
          <w:sz w:val="26"/>
          <w:szCs w:val="26"/>
        </w:rPr>
        <w:t xml:space="preserve"> главе </w:t>
      </w:r>
      <w:proofErr w:type="spellStart"/>
      <w:r w:rsidRPr="00B17476">
        <w:rPr>
          <w:sz w:val="26"/>
          <w:szCs w:val="26"/>
        </w:rPr>
        <w:t>Приладожского</w:t>
      </w:r>
      <w:proofErr w:type="spellEnd"/>
      <w:r w:rsidRPr="00B17476">
        <w:rPr>
          <w:sz w:val="26"/>
          <w:szCs w:val="26"/>
        </w:rPr>
        <w:t xml:space="preserve"> городского поселения Кировского муниципального района Ленинградской области, </w:t>
      </w:r>
      <w:proofErr w:type="gramStart"/>
      <w:r w:rsidRPr="00B17476">
        <w:rPr>
          <w:sz w:val="26"/>
          <w:szCs w:val="26"/>
        </w:rPr>
        <w:t>исполняющему</w:t>
      </w:r>
      <w:proofErr w:type="gramEnd"/>
      <w:r w:rsidRPr="00B17476">
        <w:rPr>
          <w:sz w:val="26"/>
          <w:szCs w:val="26"/>
        </w:rPr>
        <w:t xml:space="preserve"> полномочия председателя совета депутатов  </w:t>
      </w:r>
      <w:proofErr w:type="spellStart"/>
      <w:r w:rsidRPr="00B17476">
        <w:rPr>
          <w:sz w:val="26"/>
          <w:szCs w:val="26"/>
        </w:rPr>
        <w:t>Приладожско</w:t>
      </w:r>
      <w:r w:rsidR="00847067">
        <w:rPr>
          <w:sz w:val="26"/>
          <w:szCs w:val="26"/>
        </w:rPr>
        <w:t>го</w:t>
      </w:r>
      <w:proofErr w:type="spellEnd"/>
      <w:r w:rsidR="00847067">
        <w:rPr>
          <w:sz w:val="26"/>
          <w:szCs w:val="26"/>
        </w:rPr>
        <w:t xml:space="preserve"> </w:t>
      </w:r>
      <w:r w:rsidRPr="00B17476">
        <w:rPr>
          <w:sz w:val="26"/>
          <w:szCs w:val="26"/>
        </w:rPr>
        <w:t>городско</w:t>
      </w:r>
      <w:r w:rsidR="00847067">
        <w:rPr>
          <w:sz w:val="26"/>
          <w:szCs w:val="26"/>
        </w:rPr>
        <w:t>го</w:t>
      </w:r>
      <w:r w:rsidRPr="00B17476">
        <w:rPr>
          <w:sz w:val="26"/>
          <w:szCs w:val="26"/>
        </w:rPr>
        <w:t xml:space="preserve"> поселени</w:t>
      </w:r>
      <w:r w:rsidR="00847067">
        <w:rPr>
          <w:sz w:val="26"/>
          <w:szCs w:val="26"/>
        </w:rPr>
        <w:t>я</w:t>
      </w:r>
      <w:r w:rsidRPr="00B17476">
        <w:rPr>
          <w:sz w:val="26"/>
          <w:szCs w:val="26"/>
        </w:rPr>
        <w:t xml:space="preserve"> Кировского муниципального района Ленинградской области, для работы на постоянной основе с 01.09.2023 года должностной оклад в размере </w:t>
      </w:r>
      <w:r w:rsidRPr="00B17476">
        <w:rPr>
          <w:b/>
          <w:sz w:val="26"/>
          <w:szCs w:val="26"/>
        </w:rPr>
        <w:t>28430</w:t>
      </w:r>
      <w:r w:rsidRPr="00B17476">
        <w:rPr>
          <w:sz w:val="26"/>
          <w:szCs w:val="26"/>
        </w:rPr>
        <w:t xml:space="preserve"> (двадцать восемь тысяч четыреста тридцать) рублей.</w:t>
      </w:r>
    </w:p>
    <w:p w:rsidR="00B40987" w:rsidRPr="007D3704" w:rsidRDefault="00B40987" w:rsidP="00B40987">
      <w:pPr>
        <w:shd w:val="clear" w:color="auto" w:fill="FFFFFF"/>
        <w:spacing w:line="389" w:lineRule="exact"/>
        <w:ind w:left="14" w:hanging="14"/>
        <w:jc w:val="both"/>
        <w:rPr>
          <w:sz w:val="26"/>
          <w:szCs w:val="26"/>
        </w:rPr>
      </w:pPr>
    </w:p>
    <w:p w:rsidR="00B40987" w:rsidRDefault="00B40987" w:rsidP="00B40987">
      <w:pPr>
        <w:shd w:val="clear" w:color="auto" w:fill="FFFFFF"/>
        <w:spacing w:line="389" w:lineRule="exact"/>
        <w:ind w:left="14" w:hanging="14"/>
        <w:jc w:val="both"/>
        <w:rPr>
          <w:sz w:val="26"/>
          <w:szCs w:val="26"/>
        </w:rPr>
      </w:pPr>
      <w:r w:rsidRPr="007D3704">
        <w:rPr>
          <w:sz w:val="26"/>
          <w:szCs w:val="26"/>
        </w:rPr>
        <w:t xml:space="preserve">Глава </w:t>
      </w:r>
      <w:proofErr w:type="spellStart"/>
      <w:r w:rsidR="00BF3CA8">
        <w:rPr>
          <w:sz w:val="26"/>
          <w:szCs w:val="26"/>
        </w:rPr>
        <w:t>Приладожского</w:t>
      </w:r>
      <w:proofErr w:type="spellEnd"/>
      <w:r w:rsidR="00BF3CA8">
        <w:rPr>
          <w:sz w:val="26"/>
          <w:szCs w:val="26"/>
        </w:rPr>
        <w:t xml:space="preserve"> </w:t>
      </w:r>
      <w:r w:rsidRPr="007D3704">
        <w:rPr>
          <w:sz w:val="26"/>
          <w:szCs w:val="26"/>
        </w:rPr>
        <w:t xml:space="preserve">                         </w:t>
      </w:r>
      <w:r w:rsidRPr="007D370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D3704">
        <w:rPr>
          <w:sz w:val="26"/>
          <w:szCs w:val="26"/>
        </w:rPr>
        <w:t>В.М.Гришин</w:t>
      </w:r>
    </w:p>
    <w:p w:rsidR="00BF3CA8" w:rsidRPr="007D3704" w:rsidRDefault="00BF3CA8" w:rsidP="00B40987">
      <w:pPr>
        <w:shd w:val="clear" w:color="auto" w:fill="FFFFFF"/>
        <w:spacing w:line="389" w:lineRule="exact"/>
        <w:ind w:left="14" w:hanging="14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поселения</w:t>
      </w:r>
    </w:p>
    <w:p w:rsidR="00B40987" w:rsidRPr="00621EBB" w:rsidRDefault="00B40987" w:rsidP="00B40987">
      <w:pPr>
        <w:shd w:val="clear" w:color="auto" w:fill="FFFFFF"/>
        <w:ind w:left="11" w:hanging="11"/>
        <w:jc w:val="both"/>
        <w:rPr>
          <w:color w:val="000000"/>
          <w:spacing w:val="16"/>
          <w:sz w:val="28"/>
          <w:szCs w:val="28"/>
        </w:rPr>
      </w:pPr>
    </w:p>
    <w:p w:rsidR="00B40987" w:rsidRPr="00621EBB" w:rsidRDefault="00B40987" w:rsidP="00B40987">
      <w:pPr>
        <w:shd w:val="clear" w:color="auto" w:fill="FFFFFF"/>
        <w:ind w:left="11" w:hanging="11"/>
        <w:jc w:val="both"/>
        <w:rPr>
          <w:color w:val="000000"/>
          <w:spacing w:val="16"/>
          <w:sz w:val="28"/>
          <w:szCs w:val="28"/>
        </w:rPr>
      </w:pPr>
    </w:p>
    <w:sectPr w:rsidR="00B40987" w:rsidRPr="00621EBB" w:rsidSect="00924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E5A1D"/>
    <w:multiLevelType w:val="hybridMultilevel"/>
    <w:tmpl w:val="2A265572"/>
    <w:lvl w:ilvl="0" w:tplc="63D8D4F4">
      <w:start w:val="1"/>
      <w:numFmt w:val="decimal"/>
      <w:lvlText w:val="%1."/>
      <w:lvlJc w:val="left"/>
      <w:pPr>
        <w:tabs>
          <w:tab w:val="num" w:pos="1948"/>
        </w:tabs>
        <w:ind w:left="1948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24471"/>
    <w:multiLevelType w:val="hybridMultilevel"/>
    <w:tmpl w:val="CB32F2EE"/>
    <w:lvl w:ilvl="0" w:tplc="1AD23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savePreviewPicture/>
  <w:compat/>
  <w:rsids>
    <w:rsidRoot w:val="00732530"/>
    <w:rsid w:val="000137EE"/>
    <w:rsid w:val="00034E9E"/>
    <w:rsid w:val="00091D1B"/>
    <w:rsid w:val="000B7240"/>
    <w:rsid w:val="00152C78"/>
    <w:rsid w:val="001959A8"/>
    <w:rsid w:val="00244FEA"/>
    <w:rsid w:val="003643AB"/>
    <w:rsid w:val="004F42BC"/>
    <w:rsid w:val="0050156E"/>
    <w:rsid w:val="005157D4"/>
    <w:rsid w:val="00517AB5"/>
    <w:rsid w:val="00616816"/>
    <w:rsid w:val="00621EBB"/>
    <w:rsid w:val="006A158A"/>
    <w:rsid w:val="006C76E8"/>
    <w:rsid w:val="00732530"/>
    <w:rsid w:val="007B7680"/>
    <w:rsid w:val="007D3704"/>
    <w:rsid w:val="007F35BA"/>
    <w:rsid w:val="00842F18"/>
    <w:rsid w:val="00847067"/>
    <w:rsid w:val="00924508"/>
    <w:rsid w:val="009D5776"/>
    <w:rsid w:val="00A52AF7"/>
    <w:rsid w:val="00A9554A"/>
    <w:rsid w:val="00AA769A"/>
    <w:rsid w:val="00AC25C5"/>
    <w:rsid w:val="00B17476"/>
    <w:rsid w:val="00B40987"/>
    <w:rsid w:val="00BF3CA8"/>
    <w:rsid w:val="00C12864"/>
    <w:rsid w:val="00C93009"/>
    <w:rsid w:val="00CD2CF2"/>
    <w:rsid w:val="00CE4B34"/>
    <w:rsid w:val="00D86F2B"/>
    <w:rsid w:val="00DB63F3"/>
    <w:rsid w:val="00E1270D"/>
    <w:rsid w:val="00ED50B1"/>
    <w:rsid w:val="00F4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53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17AB5"/>
    <w:pPr>
      <w:spacing w:after="12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517AB5"/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B17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2020-12-13T10:37:00Z</cp:lastPrinted>
  <dcterms:created xsi:type="dcterms:W3CDTF">2023-09-25T07:08:00Z</dcterms:created>
  <dcterms:modified xsi:type="dcterms:W3CDTF">2023-09-28T06:50:00Z</dcterms:modified>
</cp:coreProperties>
</file>