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7375" w:rsidRDefault="00ED1FAA" w:rsidP="003806C4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2675890</wp:posOffset>
            </wp:positionH>
            <wp:positionV relativeFrom="paragraph">
              <wp:posOffset>-349885</wp:posOffset>
            </wp:positionV>
            <wp:extent cx="543560" cy="628650"/>
            <wp:effectExtent l="19050" t="0" r="8890" b="0"/>
            <wp:wrapNone/>
            <wp:docPr id="2" name="Рисунок 2" descr="Прил_герб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рил_герб_док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628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806C4" w:rsidRDefault="003806C4" w:rsidP="003806C4">
      <w:pPr>
        <w:jc w:val="right"/>
      </w:pPr>
    </w:p>
    <w:p w:rsidR="002149F4" w:rsidRPr="003D73BD" w:rsidRDefault="002149F4" w:rsidP="002149F4">
      <w:pPr>
        <w:pStyle w:val="a4"/>
        <w:ind w:left="-567" w:hanging="142"/>
        <w:rPr>
          <w:b w:val="0"/>
          <w:caps/>
          <w:sz w:val="28"/>
        </w:rPr>
      </w:pPr>
      <w:r w:rsidRPr="003D73BD">
        <w:rPr>
          <w:b w:val="0"/>
          <w:caps/>
          <w:sz w:val="28"/>
        </w:rPr>
        <w:t xml:space="preserve">Администрация Муниципального образования </w:t>
      </w:r>
    </w:p>
    <w:p w:rsidR="002149F4" w:rsidRPr="003D73BD" w:rsidRDefault="002149F4" w:rsidP="002149F4">
      <w:pPr>
        <w:pStyle w:val="a4"/>
        <w:ind w:left="-567" w:hanging="142"/>
        <w:rPr>
          <w:b w:val="0"/>
          <w:caps/>
          <w:sz w:val="28"/>
        </w:rPr>
      </w:pPr>
      <w:r w:rsidRPr="003D73BD">
        <w:rPr>
          <w:b w:val="0"/>
          <w:caps/>
          <w:sz w:val="28"/>
        </w:rPr>
        <w:t xml:space="preserve">Приладожское городское поселение </w:t>
      </w:r>
    </w:p>
    <w:p w:rsidR="002149F4" w:rsidRDefault="002149F4" w:rsidP="002149F4">
      <w:pPr>
        <w:pStyle w:val="a4"/>
        <w:ind w:left="-567" w:hanging="142"/>
        <w:rPr>
          <w:b w:val="0"/>
          <w:caps/>
          <w:sz w:val="28"/>
        </w:rPr>
      </w:pPr>
      <w:r w:rsidRPr="003D73BD">
        <w:rPr>
          <w:b w:val="0"/>
          <w:caps/>
          <w:sz w:val="28"/>
        </w:rPr>
        <w:t xml:space="preserve">Кировского муниципального раЙона </w:t>
      </w:r>
    </w:p>
    <w:p w:rsidR="002149F4" w:rsidRPr="003D73BD" w:rsidRDefault="002149F4" w:rsidP="002149F4">
      <w:pPr>
        <w:pStyle w:val="a4"/>
        <w:ind w:left="-567" w:hanging="142"/>
        <w:rPr>
          <w:rFonts w:ascii="Arial" w:hAnsi="Arial" w:cs="Arial"/>
        </w:rPr>
      </w:pPr>
      <w:r w:rsidRPr="003D73BD">
        <w:rPr>
          <w:b w:val="0"/>
          <w:caps/>
          <w:sz w:val="28"/>
        </w:rPr>
        <w:t>Ленинградской области</w:t>
      </w:r>
    </w:p>
    <w:p w:rsidR="00F17375" w:rsidRDefault="00F17375" w:rsidP="00F17375">
      <w:pPr>
        <w:jc w:val="center"/>
      </w:pPr>
    </w:p>
    <w:p w:rsidR="006C10E2" w:rsidRDefault="006C10E2" w:rsidP="00F17375">
      <w:pPr>
        <w:jc w:val="center"/>
      </w:pPr>
    </w:p>
    <w:p w:rsidR="00F17375" w:rsidRPr="00F678B1" w:rsidRDefault="00F17375" w:rsidP="00F17375">
      <w:pPr>
        <w:jc w:val="center"/>
        <w:rPr>
          <w:b/>
          <w:sz w:val="32"/>
          <w:szCs w:val="32"/>
        </w:rPr>
      </w:pPr>
      <w:proofErr w:type="gramStart"/>
      <w:r w:rsidRPr="00F678B1">
        <w:rPr>
          <w:b/>
          <w:sz w:val="32"/>
          <w:szCs w:val="32"/>
        </w:rPr>
        <w:t>П</w:t>
      </w:r>
      <w:proofErr w:type="gramEnd"/>
      <w:r w:rsidRPr="00F678B1">
        <w:rPr>
          <w:b/>
          <w:sz w:val="32"/>
          <w:szCs w:val="32"/>
        </w:rPr>
        <w:t xml:space="preserve"> О С Т А Н О В Л Е Н И Е</w:t>
      </w:r>
    </w:p>
    <w:p w:rsidR="00F17375" w:rsidRDefault="00F17375" w:rsidP="00F17375">
      <w:pPr>
        <w:jc w:val="center"/>
        <w:rPr>
          <w:sz w:val="28"/>
          <w:szCs w:val="28"/>
        </w:rPr>
      </w:pPr>
    </w:p>
    <w:p w:rsidR="006C10E2" w:rsidRDefault="006C10E2" w:rsidP="00F17375">
      <w:pPr>
        <w:jc w:val="center"/>
        <w:rPr>
          <w:sz w:val="28"/>
          <w:szCs w:val="28"/>
        </w:rPr>
      </w:pPr>
    </w:p>
    <w:p w:rsidR="00F17375" w:rsidRDefault="00F17375" w:rsidP="00F17375">
      <w:pPr>
        <w:jc w:val="center"/>
        <w:rPr>
          <w:b/>
        </w:rPr>
      </w:pPr>
      <w:r w:rsidRPr="00F678B1">
        <w:rPr>
          <w:b/>
        </w:rPr>
        <w:t xml:space="preserve">от </w:t>
      </w:r>
      <w:r w:rsidR="00B80179">
        <w:rPr>
          <w:b/>
        </w:rPr>
        <w:t>25</w:t>
      </w:r>
      <w:r w:rsidRPr="00F678B1">
        <w:rPr>
          <w:b/>
        </w:rPr>
        <w:t xml:space="preserve">  </w:t>
      </w:r>
      <w:r w:rsidR="003806C4">
        <w:rPr>
          <w:b/>
        </w:rPr>
        <w:t>мая</w:t>
      </w:r>
      <w:r>
        <w:rPr>
          <w:b/>
        </w:rPr>
        <w:t xml:space="preserve"> </w:t>
      </w:r>
      <w:r w:rsidRPr="00F678B1">
        <w:rPr>
          <w:b/>
        </w:rPr>
        <w:t xml:space="preserve"> 20</w:t>
      </w:r>
      <w:r>
        <w:rPr>
          <w:b/>
        </w:rPr>
        <w:t xml:space="preserve">22 </w:t>
      </w:r>
      <w:r w:rsidRPr="00F678B1">
        <w:rPr>
          <w:b/>
        </w:rPr>
        <w:t xml:space="preserve"> года   № </w:t>
      </w:r>
      <w:r w:rsidR="00B80179">
        <w:rPr>
          <w:b/>
        </w:rPr>
        <w:t>156</w:t>
      </w:r>
      <w:r>
        <w:rPr>
          <w:b/>
        </w:rPr>
        <w:t xml:space="preserve">  </w:t>
      </w:r>
    </w:p>
    <w:p w:rsidR="00F17375" w:rsidRDefault="00F17375" w:rsidP="00F17375">
      <w:pPr>
        <w:jc w:val="center"/>
        <w:rPr>
          <w:b/>
        </w:rPr>
      </w:pPr>
    </w:p>
    <w:p w:rsidR="00F17375" w:rsidRDefault="00F17375" w:rsidP="00F17375">
      <w:pPr>
        <w:jc w:val="center"/>
        <w:rPr>
          <w:b/>
        </w:rPr>
      </w:pPr>
    </w:p>
    <w:p w:rsidR="00F17375" w:rsidRDefault="00F17375" w:rsidP="00F17375">
      <w:pPr>
        <w:pStyle w:val="2"/>
        <w:rPr>
          <w:sz w:val="24"/>
        </w:rPr>
      </w:pPr>
      <w:r w:rsidRPr="005B7711">
        <w:rPr>
          <w:sz w:val="24"/>
        </w:rPr>
        <w:t xml:space="preserve">Об  утверждении Положения о </w:t>
      </w:r>
      <w:proofErr w:type="spellStart"/>
      <w:r w:rsidR="003806C4">
        <w:rPr>
          <w:sz w:val="24"/>
        </w:rPr>
        <w:t>Приладожском</w:t>
      </w:r>
      <w:proofErr w:type="spellEnd"/>
      <w:r w:rsidRPr="005B7711">
        <w:rPr>
          <w:sz w:val="24"/>
        </w:rPr>
        <w:t xml:space="preserve">  городском  звене  Ленинградской областной подсистемы  </w:t>
      </w:r>
      <w:r>
        <w:rPr>
          <w:sz w:val="24"/>
        </w:rPr>
        <w:t xml:space="preserve">единой государственной системы предупреждения и ликвидации чрезвычайных ситуаций </w:t>
      </w:r>
      <w:r w:rsidRPr="005B7711">
        <w:rPr>
          <w:sz w:val="24"/>
        </w:rPr>
        <w:t xml:space="preserve">  муниципального образования  </w:t>
      </w:r>
      <w:r w:rsidR="003806C4">
        <w:rPr>
          <w:sz w:val="24"/>
        </w:rPr>
        <w:t>Приладожское</w:t>
      </w:r>
      <w:r w:rsidRPr="005B7711">
        <w:rPr>
          <w:sz w:val="24"/>
        </w:rPr>
        <w:t xml:space="preserve"> городское поселение муниципального образования </w:t>
      </w:r>
      <w:proofErr w:type="gramStart"/>
      <w:r w:rsidRPr="005B7711">
        <w:rPr>
          <w:sz w:val="24"/>
        </w:rPr>
        <w:t>Кировский</w:t>
      </w:r>
      <w:proofErr w:type="gramEnd"/>
      <w:r w:rsidRPr="005B7711">
        <w:rPr>
          <w:sz w:val="24"/>
        </w:rPr>
        <w:t xml:space="preserve"> </w:t>
      </w:r>
    </w:p>
    <w:p w:rsidR="00F17375" w:rsidRDefault="00F17375" w:rsidP="00F17375">
      <w:pPr>
        <w:pStyle w:val="2"/>
        <w:rPr>
          <w:sz w:val="24"/>
        </w:rPr>
      </w:pPr>
      <w:r w:rsidRPr="005B7711">
        <w:rPr>
          <w:sz w:val="24"/>
        </w:rPr>
        <w:t xml:space="preserve">муниципальный район Ленинградской области </w:t>
      </w:r>
    </w:p>
    <w:p w:rsidR="00F17375" w:rsidRDefault="00F17375" w:rsidP="00F17375"/>
    <w:p w:rsidR="006C10E2" w:rsidRDefault="006C10E2" w:rsidP="00F17375"/>
    <w:p w:rsidR="00493EE0" w:rsidRDefault="007F6F6A" w:rsidP="00493EE0">
      <w:pPr>
        <w:ind w:firstLine="748"/>
        <w:jc w:val="both"/>
        <w:rPr>
          <w:sz w:val="28"/>
          <w:szCs w:val="28"/>
        </w:rPr>
      </w:pPr>
      <w:proofErr w:type="gramStart"/>
      <w:r w:rsidRPr="007F6F6A">
        <w:rPr>
          <w:sz w:val="28"/>
          <w:szCs w:val="28"/>
        </w:rPr>
        <w:t xml:space="preserve">В соответствии </w:t>
      </w:r>
      <w:r w:rsidR="00493EE0">
        <w:rPr>
          <w:sz w:val="28"/>
          <w:szCs w:val="28"/>
        </w:rPr>
        <w:t xml:space="preserve">с Федеральным законом от 30.12.2021 года № 459-ФЗ "О внесении изменений в Федеральный закон </w:t>
      </w:r>
      <w:r w:rsidRPr="007F6F6A">
        <w:rPr>
          <w:sz w:val="28"/>
          <w:szCs w:val="28"/>
        </w:rPr>
        <w:t xml:space="preserve">от 21 декабря </w:t>
      </w:r>
      <w:smartTag w:uri="urn:schemas-microsoft-com:office:smarttags" w:element="metricconverter">
        <w:smartTagPr>
          <w:attr w:name="ProductID" w:val="1994 г"/>
        </w:smartTagPr>
        <w:r w:rsidRPr="007F6F6A">
          <w:rPr>
            <w:sz w:val="28"/>
            <w:szCs w:val="28"/>
          </w:rPr>
          <w:t>1994 г</w:t>
        </w:r>
      </w:smartTag>
      <w:r w:rsidRPr="007F6F6A">
        <w:rPr>
          <w:sz w:val="28"/>
          <w:szCs w:val="28"/>
        </w:rPr>
        <w:t>. № 68 – ФЗ «О защите населения и территорий от чрезвычайных ситуаций природного и техногенного характера», постановлением Правительства Российской Федерации от 30 декабря 2003г. № 794 «О единой государственной системе предупреждения и ликвидации чрезвычайных ситуаций», Областным законом от 13 ноября 2003г. № 93-оз «О</w:t>
      </w:r>
      <w:proofErr w:type="gramEnd"/>
      <w:r w:rsidRPr="007F6F6A">
        <w:rPr>
          <w:sz w:val="28"/>
          <w:szCs w:val="28"/>
        </w:rPr>
        <w:t xml:space="preserve"> защите населения и территории Ленинградской области от чрезвычайных ситуаций природного и техногенного характера», постановлением Правительства Ленинградской области от 18 августа 2004г. № 160 «Об утверждении Положения о территориальной подсистеме Ленинградской области предупреждения и ликвидации чрезвычайных ситуаций», в целях </w:t>
      </w:r>
      <w:proofErr w:type="gramStart"/>
      <w:r w:rsidRPr="007F6F6A">
        <w:rPr>
          <w:sz w:val="28"/>
          <w:szCs w:val="28"/>
        </w:rPr>
        <w:t>совершенствования деятельности Кировского районного звена Ленинградской областной подсистемы единой государственной системы предупреждения</w:t>
      </w:r>
      <w:proofErr w:type="gramEnd"/>
      <w:r w:rsidRPr="007F6F6A">
        <w:rPr>
          <w:sz w:val="28"/>
          <w:szCs w:val="28"/>
        </w:rPr>
        <w:t xml:space="preserve"> и ликвидации чрезвычайных ситуаций:</w:t>
      </w:r>
    </w:p>
    <w:p w:rsidR="00493EE0" w:rsidRDefault="00514C61" w:rsidP="00514C61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7F6F6A" w:rsidRPr="00493EE0">
        <w:rPr>
          <w:sz w:val="28"/>
          <w:szCs w:val="28"/>
        </w:rPr>
        <w:t xml:space="preserve">. Утвердить Положение о </w:t>
      </w:r>
      <w:proofErr w:type="spellStart"/>
      <w:r w:rsidR="003806C4">
        <w:rPr>
          <w:sz w:val="28"/>
          <w:szCs w:val="28"/>
        </w:rPr>
        <w:t>Приладожском</w:t>
      </w:r>
      <w:proofErr w:type="spellEnd"/>
      <w:r w:rsidR="007F6F6A" w:rsidRPr="00493EE0">
        <w:rPr>
          <w:sz w:val="28"/>
          <w:szCs w:val="28"/>
        </w:rPr>
        <w:t xml:space="preserve"> городском звене Ленинградской областной подсистемы единой государственной системы предупреждения и ликвидации чрезвычайных ситуаций согласно приложению.</w:t>
      </w:r>
    </w:p>
    <w:p w:rsidR="007F6F6A" w:rsidRPr="00493EE0" w:rsidRDefault="007F6F6A" w:rsidP="00514C61">
      <w:pPr>
        <w:ind w:firstLine="851"/>
        <w:jc w:val="both"/>
        <w:rPr>
          <w:sz w:val="28"/>
          <w:szCs w:val="28"/>
        </w:rPr>
      </w:pPr>
      <w:r w:rsidRPr="00493EE0">
        <w:t xml:space="preserve"> </w:t>
      </w:r>
      <w:r w:rsidRPr="00493EE0">
        <w:rPr>
          <w:sz w:val="28"/>
          <w:szCs w:val="28"/>
        </w:rPr>
        <w:t xml:space="preserve">2. </w:t>
      </w:r>
      <w:r w:rsidRPr="00493EE0">
        <w:rPr>
          <w:szCs w:val="28"/>
        </w:rPr>
        <w:t xml:space="preserve"> </w:t>
      </w:r>
      <w:r w:rsidRPr="00493EE0">
        <w:rPr>
          <w:sz w:val="28"/>
          <w:szCs w:val="28"/>
        </w:rPr>
        <w:t xml:space="preserve">Постановление администрации МО </w:t>
      </w:r>
      <w:r w:rsidR="003806C4">
        <w:rPr>
          <w:sz w:val="28"/>
          <w:szCs w:val="28"/>
        </w:rPr>
        <w:t>Приладожское</w:t>
      </w:r>
      <w:r w:rsidRPr="00493EE0">
        <w:rPr>
          <w:sz w:val="28"/>
          <w:szCs w:val="28"/>
        </w:rPr>
        <w:t xml:space="preserve"> городское поселение от </w:t>
      </w:r>
      <w:r w:rsidR="003806C4">
        <w:rPr>
          <w:sz w:val="28"/>
          <w:szCs w:val="28"/>
        </w:rPr>
        <w:t xml:space="preserve">06 августа 2009 </w:t>
      </w:r>
      <w:r w:rsidRPr="00493EE0">
        <w:rPr>
          <w:sz w:val="28"/>
          <w:szCs w:val="28"/>
        </w:rPr>
        <w:t xml:space="preserve">года № </w:t>
      </w:r>
      <w:r w:rsidR="003806C4">
        <w:rPr>
          <w:sz w:val="28"/>
          <w:szCs w:val="28"/>
        </w:rPr>
        <w:t>135</w:t>
      </w:r>
      <w:r w:rsidRPr="00493EE0">
        <w:rPr>
          <w:sz w:val="28"/>
          <w:szCs w:val="28"/>
        </w:rPr>
        <w:t xml:space="preserve">  </w:t>
      </w:r>
      <w:r w:rsidR="003806C4">
        <w:rPr>
          <w:sz w:val="28"/>
          <w:szCs w:val="28"/>
        </w:rPr>
        <w:t>«</w:t>
      </w:r>
      <w:r w:rsidRPr="00493EE0">
        <w:rPr>
          <w:sz w:val="28"/>
          <w:szCs w:val="28"/>
        </w:rPr>
        <w:t xml:space="preserve">Об  утверждении Положения о </w:t>
      </w:r>
      <w:proofErr w:type="spellStart"/>
      <w:r w:rsidR="003806C4">
        <w:rPr>
          <w:sz w:val="28"/>
          <w:szCs w:val="28"/>
        </w:rPr>
        <w:t>Приладожском</w:t>
      </w:r>
      <w:proofErr w:type="spellEnd"/>
      <w:r w:rsidRPr="00493EE0">
        <w:rPr>
          <w:sz w:val="28"/>
          <w:szCs w:val="28"/>
        </w:rPr>
        <w:t xml:space="preserve">  городском  звене  Ленинградской областной подсистемы  единой государственной системы предупреждения и ликвидации чрезвычайных ситуаций   муниципального образования  </w:t>
      </w:r>
      <w:r w:rsidR="003806C4">
        <w:rPr>
          <w:sz w:val="28"/>
          <w:szCs w:val="28"/>
        </w:rPr>
        <w:t>Приладожское</w:t>
      </w:r>
      <w:r w:rsidRPr="00493EE0">
        <w:rPr>
          <w:sz w:val="28"/>
          <w:szCs w:val="28"/>
        </w:rPr>
        <w:t xml:space="preserve"> городское поселение муниципального образования Кировский муниципальный район Ленинградской области</w:t>
      </w:r>
      <w:r w:rsidRPr="00493EE0">
        <w:rPr>
          <w:szCs w:val="28"/>
        </w:rPr>
        <w:t xml:space="preserve">" </w:t>
      </w:r>
      <w:r w:rsidRPr="00493EE0">
        <w:rPr>
          <w:sz w:val="28"/>
          <w:szCs w:val="28"/>
        </w:rPr>
        <w:t xml:space="preserve">считать утратившим силу. </w:t>
      </w:r>
    </w:p>
    <w:p w:rsidR="007F6F6A" w:rsidRDefault="007F6F6A" w:rsidP="00514C61">
      <w:pPr>
        <w:ind w:firstLine="851"/>
        <w:rPr>
          <w:sz w:val="28"/>
          <w:szCs w:val="28"/>
        </w:rPr>
      </w:pPr>
      <w:r w:rsidRPr="007F6F6A">
        <w:rPr>
          <w:sz w:val="28"/>
          <w:szCs w:val="28"/>
        </w:rPr>
        <w:t xml:space="preserve">    </w:t>
      </w:r>
    </w:p>
    <w:p w:rsidR="003806C4" w:rsidRPr="007F6F6A" w:rsidRDefault="003806C4" w:rsidP="00514C61">
      <w:pPr>
        <w:ind w:firstLine="851"/>
        <w:rPr>
          <w:sz w:val="28"/>
          <w:szCs w:val="28"/>
        </w:rPr>
      </w:pPr>
    </w:p>
    <w:p w:rsidR="003806C4" w:rsidRDefault="00514C61" w:rsidP="003806C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3. </w:t>
      </w:r>
      <w:r w:rsidR="003806C4">
        <w:rPr>
          <w:color w:val="000000"/>
          <w:sz w:val="28"/>
          <w:szCs w:val="28"/>
        </w:rPr>
        <w:t xml:space="preserve"> </w:t>
      </w:r>
      <w:r w:rsidR="003806C4" w:rsidRPr="00905C59">
        <w:rPr>
          <w:color w:val="000000"/>
          <w:sz w:val="28"/>
          <w:szCs w:val="28"/>
        </w:rPr>
        <w:t xml:space="preserve">Настоящее постановление вступает в силу после его официального опубликования в газете «Ладога» и подлежит размещению на официальном сайте МО Приладожское городское поселение </w:t>
      </w:r>
      <w:r w:rsidR="003806C4" w:rsidRPr="003806C4">
        <w:rPr>
          <w:sz w:val="28"/>
          <w:szCs w:val="28"/>
          <w:lang w:val="en-US"/>
        </w:rPr>
        <w:t>www</w:t>
      </w:r>
      <w:r w:rsidR="003806C4" w:rsidRPr="003806C4">
        <w:rPr>
          <w:sz w:val="28"/>
          <w:szCs w:val="28"/>
        </w:rPr>
        <w:t>.</w:t>
      </w:r>
      <w:proofErr w:type="spellStart"/>
      <w:r w:rsidR="003806C4" w:rsidRPr="003806C4">
        <w:rPr>
          <w:sz w:val="28"/>
          <w:szCs w:val="28"/>
          <w:lang w:val="en-US"/>
        </w:rPr>
        <w:t>priladoga</w:t>
      </w:r>
      <w:proofErr w:type="spellEnd"/>
      <w:r w:rsidR="003806C4" w:rsidRPr="003806C4">
        <w:rPr>
          <w:sz w:val="28"/>
          <w:szCs w:val="28"/>
        </w:rPr>
        <w:t>.</w:t>
      </w:r>
      <w:proofErr w:type="spellStart"/>
      <w:r w:rsidR="003806C4" w:rsidRPr="003806C4">
        <w:rPr>
          <w:sz w:val="28"/>
          <w:szCs w:val="28"/>
          <w:lang w:val="en-US"/>
        </w:rPr>
        <w:t>ru</w:t>
      </w:r>
      <w:proofErr w:type="spellEnd"/>
      <w:r w:rsidR="003806C4">
        <w:rPr>
          <w:sz w:val="28"/>
          <w:szCs w:val="28"/>
        </w:rPr>
        <w:t>.</w:t>
      </w:r>
    </w:p>
    <w:p w:rsidR="003806C4" w:rsidRPr="003A233F" w:rsidRDefault="00B80179" w:rsidP="003806C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806C4">
        <w:rPr>
          <w:sz w:val="28"/>
          <w:szCs w:val="28"/>
        </w:rPr>
        <w:t xml:space="preserve">. </w:t>
      </w:r>
      <w:proofErr w:type="gramStart"/>
      <w:r w:rsidR="003806C4">
        <w:rPr>
          <w:sz w:val="28"/>
          <w:szCs w:val="28"/>
        </w:rPr>
        <w:t>Контроль за</w:t>
      </w:r>
      <w:proofErr w:type="gramEnd"/>
      <w:r w:rsidR="003806C4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493EE0" w:rsidRDefault="00493EE0" w:rsidP="003806C4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7F6F6A" w:rsidRDefault="007F6F6A" w:rsidP="007F6F6A">
      <w:pPr>
        <w:ind w:firstLine="748"/>
        <w:jc w:val="both"/>
        <w:rPr>
          <w:sz w:val="28"/>
          <w:szCs w:val="28"/>
        </w:rPr>
      </w:pPr>
    </w:p>
    <w:p w:rsidR="00514C61" w:rsidRPr="007F6F6A" w:rsidRDefault="00514C61" w:rsidP="007F6F6A">
      <w:pPr>
        <w:ind w:firstLine="748"/>
        <w:jc w:val="both"/>
        <w:rPr>
          <w:sz w:val="28"/>
          <w:szCs w:val="28"/>
        </w:rPr>
      </w:pPr>
    </w:p>
    <w:p w:rsidR="007F6F6A" w:rsidRPr="007F6F6A" w:rsidRDefault="007F6F6A" w:rsidP="007F6F6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806C4">
        <w:rPr>
          <w:sz w:val="28"/>
          <w:szCs w:val="28"/>
        </w:rPr>
        <w:t>Глава</w:t>
      </w:r>
      <w:r w:rsidRPr="007F6F6A">
        <w:rPr>
          <w:sz w:val="28"/>
          <w:szCs w:val="28"/>
        </w:rPr>
        <w:t xml:space="preserve"> администрации                            </w:t>
      </w:r>
      <w:r>
        <w:rPr>
          <w:sz w:val="28"/>
          <w:szCs w:val="28"/>
        </w:rPr>
        <w:t xml:space="preserve">            </w:t>
      </w:r>
      <w:r w:rsidRPr="007F6F6A">
        <w:rPr>
          <w:sz w:val="28"/>
          <w:szCs w:val="28"/>
        </w:rPr>
        <w:t xml:space="preserve">  </w:t>
      </w:r>
      <w:r w:rsidR="003806C4">
        <w:rPr>
          <w:sz w:val="28"/>
          <w:szCs w:val="28"/>
        </w:rPr>
        <w:t xml:space="preserve">                 </w:t>
      </w:r>
      <w:r w:rsidRPr="007F6F6A">
        <w:rPr>
          <w:sz w:val="28"/>
          <w:szCs w:val="28"/>
        </w:rPr>
        <w:t xml:space="preserve"> </w:t>
      </w:r>
      <w:r w:rsidR="003806C4">
        <w:rPr>
          <w:sz w:val="28"/>
          <w:szCs w:val="28"/>
        </w:rPr>
        <w:t>С.А. Ельчанинов</w:t>
      </w:r>
      <w:r w:rsidRPr="007F6F6A">
        <w:rPr>
          <w:sz w:val="28"/>
          <w:szCs w:val="28"/>
        </w:rPr>
        <w:t xml:space="preserve">                                       </w:t>
      </w:r>
    </w:p>
    <w:p w:rsidR="007F6F6A" w:rsidRPr="007F6F6A" w:rsidRDefault="007F6F6A" w:rsidP="007F6F6A">
      <w:pPr>
        <w:jc w:val="both"/>
        <w:rPr>
          <w:sz w:val="28"/>
          <w:szCs w:val="28"/>
        </w:rPr>
      </w:pPr>
    </w:p>
    <w:p w:rsidR="007F6F6A" w:rsidRDefault="007F6F6A" w:rsidP="007F6F6A">
      <w:pPr>
        <w:ind w:left="5423"/>
        <w:jc w:val="center"/>
        <w:rPr>
          <w:sz w:val="28"/>
          <w:szCs w:val="28"/>
        </w:rPr>
      </w:pPr>
    </w:p>
    <w:p w:rsidR="007F6F6A" w:rsidRDefault="007F6F6A" w:rsidP="007F6F6A">
      <w:pPr>
        <w:ind w:left="5423"/>
        <w:jc w:val="center"/>
        <w:rPr>
          <w:sz w:val="28"/>
          <w:szCs w:val="28"/>
        </w:rPr>
      </w:pPr>
    </w:p>
    <w:p w:rsidR="007F6F6A" w:rsidRDefault="007F6F6A" w:rsidP="007F6F6A">
      <w:pPr>
        <w:ind w:left="5423"/>
        <w:jc w:val="center"/>
        <w:rPr>
          <w:sz w:val="28"/>
          <w:szCs w:val="28"/>
        </w:rPr>
      </w:pPr>
    </w:p>
    <w:p w:rsidR="007F6F6A" w:rsidRDefault="007F6F6A" w:rsidP="007F6F6A">
      <w:pPr>
        <w:ind w:left="5423"/>
        <w:jc w:val="center"/>
        <w:rPr>
          <w:sz w:val="28"/>
          <w:szCs w:val="28"/>
        </w:rPr>
      </w:pPr>
    </w:p>
    <w:p w:rsidR="007F6F6A" w:rsidRDefault="007F6F6A" w:rsidP="007F6F6A">
      <w:pPr>
        <w:ind w:left="5423"/>
        <w:jc w:val="center"/>
        <w:rPr>
          <w:sz w:val="28"/>
          <w:szCs w:val="28"/>
        </w:rPr>
      </w:pPr>
    </w:p>
    <w:p w:rsidR="007F6F6A" w:rsidRDefault="007F6F6A" w:rsidP="007F6F6A">
      <w:pPr>
        <w:ind w:left="5423"/>
        <w:jc w:val="center"/>
        <w:rPr>
          <w:sz w:val="28"/>
          <w:szCs w:val="28"/>
        </w:rPr>
      </w:pPr>
    </w:p>
    <w:p w:rsidR="007F6F6A" w:rsidRDefault="007F6F6A" w:rsidP="007F6F6A">
      <w:pPr>
        <w:ind w:left="5423"/>
        <w:jc w:val="center"/>
        <w:rPr>
          <w:sz w:val="28"/>
          <w:szCs w:val="28"/>
        </w:rPr>
      </w:pPr>
    </w:p>
    <w:p w:rsidR="007F6F6A" w:rsidRDefault="007F6F6A" w:rsidP="007F6F6A">
      <w:pPr>
        <w:ind w:left="5423"/>
        <w:jc w:val="center"/>
        <w:rPr>
          <w:sz w:val="28"/>
          <w:szCs w:val="28"/>
        </w:rPr>
      </w:pPr>
    </w:p>
    <w:p w:rsidR="007F6F6A" w:rsidRDefault="007F6F6A" w:rsidP="007F6F6A">
      <w:pPr>
        <w:ind w:left="5423"/>
        <w:jc w:val="center"/>
        <w:rPr>
          <w:sz w:val="28"/>
          <w:szCs w:val="28"/>
        </w:rPr>
      </w:pPr>
    </w:p>
    <w:p w:rsidR="007F6F6A" w:rsidRDefault="007F6F6A" w:rsidP="007F6F6A">
      <w:pPr>
        <w:ind w:left="5423"/>
        <w:jc w:val="center"/>
        <w:rPr>
          <w:sz w:val="28"/>
          <w:szCs w:val="28"/>
        </w:rPr>
      </w:pPr>
    </w:p>
    <w:p w:rsidR="007F6F6A" w:rsidRDefault="007F6F6A" w:rsidP="007F6F6A">
      <w:pPr>
        <w:ind w:left="5423"/>
        <w:jc w:val="center"/>
        <w:rPr>
          <w:sz w:val="28"/>
          <w:szCs w:val="28"/>
        </w:rPr>
      </w:pPr>
    </w:p>
    <w:p w:rsidR="007F6F6A" w:rsidRDefault="007F6F6A" w:rsidP="007F6F6A">
      <w:pPr>
        <w:ind w:left="5423"/>
        <w:jc w:val="center"/>
        <w:rPr>
          <w:sz w:val="28"/>
          <w:szCs w:val="28"/>
        </w:rPr>
      </w:pPr>
    </w:p>
    <w:p w:rsidR="007F6F6A" w:rsidRDefault="007F6F6A" w:rsidP="007F6F6A">
      <w:pPr>
        <w:ind w:left="5423"/>
        <w:jc w:val="center"/>
        <w:rPr>
          <w:sz w:val="28"/>
          <w:szCs w:val="28"/>
        </w:rPr>
      </w:pPr>
    </w:p>
    <w:p w:rsidR="007F6F6A" w:rsidRDefault="007F6F6A" w:rsidP="007F6F6A">
      <w:pPr>
        <w:ind w:left="5423"/>
        <w:jc w:val="center"/>
        <w:rPr>
          <w:sz w:val="28"/>
          <w:szCs w:val="28"/>
        </w:rPr>
      </w:pPr>
    </w:p>
    <w:p w:rsidR="007F6F6A" w:rsidRDefault="007F6F6A" w:rsidP="007F6F6A">
      <w:pPr>
        <w:ind w:left="5423"/>
        <w:jc w:val="center"/>
        <w:rPr>
          <w:sz w:val="28"/>
          <w:szCs w:val="28"/>
        </w:rPr>
      </w:pPr>
    </w:p>
    <w:p w:rsidR="007F6F6A" w:rsidRDefault="007F6F6A" w:rsidP="007F6F6A">
      <w:pPr>
        <w:ind w:left="5423"/>
        <w:jc w:val="center"/>
        <w:rPr>
          <w:sz w:val="28"/>
          <w:szCs w:val="28"/>
        </w:rPr>
      </w:pPr>
    </w:p>
    <w:p w:rsidR="007F6F6A" w:rsidRDefault="007F6F6A" w:rsidP="007F6F6A">
      <w:pPr>
        <w:ind w:left="5423"/>
        <w:jc w:val="center"/>
        <w:rPr>
          <w:sz w:val="28"/>
          <w:szCs w:val="28"/>
        </w:rPr>
      </w:pPr>
    </w:p>
    <w:p w:rsidR="007F6F6A" w:rsidRDefault="007F6F6A" w:rsidP="007F6F6A">
      <w:pPr>
        <w:ind w:left="5423"/>
        <w:jc w:val="center"/>
        <w:rPr>
          <w:sz w:val="28"/>
          <w:szCs w:val="28"/>
        </w:rPr>
      </w:pPr>
    </w:p>
    <w:p w:rsidR="007F6F6A" w:rsidRDefault="007F6F6A" w:rsidP="007F6F6A">
      <w:pPr>
        <w:ind w:left="5423"/>
        <w:jc w:val="center"/>
        <w:rPr>
          <w:sz w:val="28"/>
          <w:szCs w:val="28"/>
        </w:rPr>
      </w:pPr>
    </w:p>
    <w:p w:rsidR="007F6F6A" w:rsidRDefault="007F6F6A" w:rsidP="007F6F6A">
      <w:pPr>
        <w:ind w:left="5423"/>
        <w:jc w:val="center"/>
        <w:rPr>
          <w:sz w:val="28"/>
          <w:szCs w:val="28"/>
        </w:rPr>
      </w:pPr>
    </w:p>
    <w:p w:rsidR="007F6F6A" w:rsidRDefault="007F6F6A" w:rsidP="007F6F6A">
      <w:pPr>
        <w:ind w:left="5423"/>
        <w:jc w:val="center"/>
        <w:rPr>
          <w:sz w:val="28"/>
          <w:szCs w:val="28"/>
        </w:rPr>
      </w:pPr>
    </w:p>
    <w:p w:rsidR="007F6F6A" w:rsidRDefault="007F6F6A" w:rsidP="007F6F6A">
      <w:pPr>
        <w:ind w:left="5423"/>
        <w:jc w:val="center"/>
        <w:rPr>
          <w:sz w:val="28"/>
          <w:szCs w:val="28"/>
        </w:rPr>
      </w:pPr>
    </w:p>
    <w:p w:rsidR="007F6F6A" w:rsidRDefault="007F6F6A" w:rsidP="007F6F6A">
      <w:pPr>
        <w:ind w:left="5423"/>
        <w:jc w:val="center"/>
        <w:rPr>
          <w:sz w:val="28"/>
          <w:szCs w:val="28"/>
        </w:rPr>
      </w:pPr>
    </w:p>
    <w:p w:rsidR="007F6F6A" w:rsidRDefault="007F6F6A" w:rsidP="007F6F6A">
      <w:pPr>
        <w:ind w:left="5423"/>
        <w:jc w:val="center"/>
        <w:rPr>
          <w:sz w:val="28"/>
          <w:szCs w:val="28"/>
        </w:rPr>
      </w:pPr>
    </w:p>
    <w:p w:rsidR="007F6F6A" w:rsidRDefault="007F6F6A" w:rsidP="007F6F6A">
      <w:pPr>
        <w:ind w:left="5423"/>
        <w:jc w:val="center"/>
        <w:rPr>
          <w:sz w:val="28"/>
          <w:szCs w:val="28"/>
        </w:rPr>
      </w:pPr>
    </w:p>
    <w:p w:rsidR="007F6F6A" w:rsidRDefault="007F6F6A" w:rsidP="007F6F6A">
      <w:pPr>
        <w:ind w:left="5423"/>
        <w:jc w:val="center"/>
        <w:rPr>
          <w:sz w:val="28"/>
          <w:szCs w:val="28"/>
        </w:rPr>
      </w:pPr>
    </w:p>
    <w:p w:rsidR="007F6F6A" w:rsidRDefault="007F6F6A" w:rsidP="007F6F6A">
      <w:pPr>
        <w:ind w:left="5423"/>
        <w:jc w:val="center"/>
        <w:rPr>
          <w:sz w:val="28"/>
          <w:szCs w:val="28"/>
        </w:rPr>
      </w:pPr>
    </w:p>
    <w:p w:rsidR="007F6F6A" w:rsidRDefault="007F6F6A" w:rsidP="007F6F6A">
      <w:pPr>
        <w:ind w:left="5423"/>
        <w:jc w:val="center"/>
        <w:rPr>
          <w:sz w:val="28"/>
          <w:szCs w:val="28"/>
        </w:rPr>
      </w:pPr>
    </w:p>
    <w:p w:rsidR="007F6F6A" w:rsidRDefault="007F6F6A" w:rsidP="007F6F6A">
      <w:pPr>
        <w:ind w:left="5423"/>
        <w:jc w:val="center"/>
        <w:rPr>
          <w:sz w:val="28"/>
          <w:szCs w:val="28"/>
        </w:rPr>
      </w:pPr>
    </w:p>
    <w:p w:rsidR="006C10E2" w:rsidRDefault="006C10E2" w:rsidP="007F6F6A">
      <w:pPr>
        <w:ind w:left="5423"/>
        <w:jc w:val="center"/>
        <w:rPr>
          <w:sz w:val="28"/>
          <w:szCs w:val="28"/>
        </w:rPr>
      </w:pPr>
    </w:p>
    <w:p w:rsidR="007F6F6A" w:rsidRDefault="007F6F6A" w:rsidP="007F6F6A">
      <w:pPr>
        <w:ind w:left="5423"/>
        <w:jc w:val="center"/>
        <w:rPr>
          <w:sz w:val="28"/>
          <w:szCs w:val="28"/>
        </w:rPr>
      </w:pPr>
    </w:p>
    <w:p w:rsidR="007F6F6A" w:rsidRDefault="007F6F6A" w:rsidP="007F6F6A">
      <w:pPr>
        <w:ind w:left="5423"/>
        <w:jc w:val="center"/>
        <w:rPr>
          <w:sz w:val="28"/>
          <w:szCs w:val="28"/>
        </w:rPr>
      </w:pPr>
    </w:p>
    <w:p w:rsidR="00CB71D9" w:rsidRDefault="00CB71D9" w:rsidP="007F6F6A">
      <w:pPr>
        <w:ind w:left="5423"/>
        <w:jc w:val="center"/>
        <w:rPr>
          <w:sz w:val="28"/>
          <w:szCs w:val="28"/>
        </w:rPr>
      </w:pPr>
    </w:p>
    <w:p w:rsidR="007F6F6A" w:rsidRDefault="007F6F6A" w:rsidP="007F6F6A">
      <w:pPr>
        <w:ind w:left="5423"/>
        <w:jc w:val="center"/>
        <w:rPr>
          <w:sz w:val="28"/>
          <w:szCs w:val="28"/>
        </w:rPr>
      </w:pPr>
    </w:p>
    <w:p w:rsidR="006C10E2" w:rsidRDefault="006C10E2" w:rsidP="007F6F6A">
      <w:pPr>
        <w:ind w:left="5423"/>
        <w:jc w:val="center"/>
        <w:rPr>
          <w:sz w:val="28"/>
          <w:szCs w:val="28"/>
        </w:rPr>
      </w:pPr>
    </w:p>
    <w:p w:rsidR="007F6F6A" w:rsidRDefault="007F6F6A" w:rsidP="007F6F6A">
      <w:pPr>
        <w:ind w:left="5423"/>
        <w:jc w:val="center"/>
        <w:rPr>
          <w:sz w:val="28"/>
          <w:szCs w:val="28"/>
        </w:rPr>
      </w:pPr>
    </w:p>
    <w:p w:rsidR="00514C61" w:rsidRPr="003806C4" w:rsidRDefault="00514C61" w:rsidP="00514C61">
      <w:pPr>
        <w:rPr>
          <w:sz w:val="20"/>
          <w:szCs w:val="20"/>
        </w:rPr>
      </w:pPr>
      <w:r w:rsidRPr="003806C4">
        <w:rPr>
          <w:sz w:val="20"/>
          <w:szCs w:val="20"/>
        </w:rPr>
        <w:t>Разослано: дело,  газета «</w:t>
      </w:r>
      <w:r w:rsidR="003806C4" w:rsidRPr="003806C4">
        <w:rPr>
          <w:sz w:val="20"/>
          <w:szCs w:val="20"/>
        </w:rPr>
        <w:t>Ладога</w:t>
      </w:r>
      <w:r w:rsidRPr="003806C4">
        <w:rPr>
          <w:sz w:val="20"/>
          <w:szCs w:val="20"/>
        </w:rPr>
        <w:t xml:space="preserve">»,   </w:t>
      </w:r>
      <w:r w:rsidR="003806C4" w:rsidRPr="003806C4">
        <w:rPr>
          <w:sz w:val="20"/>
          <w:szCs w:val="20"/>
        </w:rPr>
        <w:t>Кировская городская прокуратура</w:t>
      </w:r>
    </w:p>
    <w:p w:rsidR="003806C4" w:rsidRDefault="003806C4" w:rsidP="00514C61"/>
    <w:p w:rsidR="007F6F6A" w:rsidRPr="00CB71D9" w:rsidRDefault="007F6F6A" w:rsidP="007F6F6A">
      <w:pPr>
        <w:ind w:left="5423"/>
        <w:jc w:val="center"/>
      </w:pPr>
      <w:r w:rsidRPr="00CB71D9">
        <w:t>УТВЕРЖДЕНО</w:t>
      </w:r>
    </w:p>
    <w:p w:rsidR="007F6F6A" w:rsidRPr="00CB71D9" w:rsidRDefault="007F6F6A" w:rsidP="007F6F6A">
      <w:pPr>
        <w:ind w:left="5103" w:hanging="708"/>
        <w:jc w:val="center"/>
      </w:pPr>
      <w:r w:rsidRPr="00CB71D9">
        <w:t xml:space="preserve">постановлением администрации  МО </w:t>
      </w:r>
      <w:r w:rsidR="003806C4">
        <w:t xml:space="preserve">Приладожское </w:t>
      </w:r>
      <w:r w:rsidRPr="00CB71D9">
        <w:t>городское поселение</w:t>
      </w:r>
    </w:p>
    <w:p w:rsidR="007F6F6A" w:rsidRPr="00CB71D9" w:rsidRDefault="00B80179" w:rsidP="007F6F6A">
      <w:pPr>
        <w:ind w:left="5423"/>
        <w:jc w:val="center"/>
      </w:pPr>
      <w:r>
        <w:t>от 25 мая</w:t>
      </w:r>
      <w:r w:rsidR="007F6F6A" w:rsidRPr="00CB71D9">
        <w:t xml:space="preserve"> 2022г. № </w:t>
      </w:r>
      <w:r>
        <w:t>156</w:t>
      </w:r>
    </w:p>
    <w:p w:rsidR="007F6F6A" w:rsidRPr="00CB71D9" w:rsidRDefault="007F6F6A" w:rsidP="007F6F6A">
      <w:pPr>
        <w:ind w:left="6379"/>
        <w:jc w:val="both"/>
      </w:pPr>
      <w:r w:rsidRPr="00CB71D9">
        <w:t>(приложение)</w:t>
      </w:r>
    </w:p>
    <w:p w:rsidR="007F6F6A" w:rsidRPr="007F6F6A" w:rsidRDefault="007F6F6A" w:rsidP="007F6F6A">
      <w:pPr>
        <w:jc w:val="both"/>
        <w:rPr>
          <w:sz w:val="28"/>
          <w:szCs w:val="28"/>
        </w:rPr>
      </w:pPr>
    </w:p>
    <w:p w:rsidR="007F6F6A" w:rsidRPr="007F6F6A" w:rsidRDefault="007F6F6A" w:rsidP="006C10E2">
      <w:pPr>
        <w:tabs>
          <w:tab w:val="left" w:pos="5143"/>
        </w:tabs>
        <w:jc w:val="center"/>
        <w:rPr>
          <w:b/>
          <w:sz w:val="28"/>
          <w:szCs w:val="28"/>
        </w:rPr>
      </w:pPr>
      <w:r w:rsidRPr="007F6F6A">
        <w:rPr>
          <w:b/>
          <w:sz w:val="28"/>
          <w:szCs w:val="28"/>
        </w:rPr>
        <w:t>Положение</w:t>
      </w:r>
    </w:p>
    <w:p w:rsidR="007F6F6A" w:rsidRDefault="006C10E2" w:rsidP="006C10E2">
      <w:pPr>
        <w:pStyle w:val="1"/>
        <w:spacing w:before="0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о</w:t>
      </w:r>
      <w:r w:rsidR="007F6F6A" w:rsidRPr="007F6F6A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E63B43">
        <w:rPr>
          <w:rFonts w:ascii="Times New Roman" w:hAnsi="Times New Roman" w:cs="Times New Roman"/>
          <w:color w:val="auto"/>
        </w:rPr>
        <w:t>Приладожском</w:t>
      </w:r>
      <w:proofErr w:type="spellEnd"/>
      <w:r w:rsidR="007F6F6A" w:rsidRPr="007F6F6A">
        <w:rPr>
          <w:rFonts w:ascii="Times New Roman" w:hAnsi="Times New Roman" w:cs="Times New Roman"/>
          <w:color w:val="auto"/>
        </w:rPr>
        <w:t xml:space="preserve"> городском  звене Ленинградской областной подсистемы единой государственной системы предупреждения и ликвидации чрезвычайных ситуаций </w:t>
      </w:r>
    </w:p>
    <w:p w:rsidR="006C10E2" w:rsidRPr="006C10E2" w:rsidRDefault="006C10E2" w:rsidP="006C10E2"/>
    <w:p w:rsidR="007F6F6A" w:rsidRPr="007F6F6A" w:rsidRDefault="007F6F6A" w:rsidP="006C10E2">
      <w:pPr>
        <w:pStyle w:val="1"/>
        <w:spacing w:before="0"/>
        <w:ind w:firstLine="708"/>
        <w:jc w:val="both"/>
        <w:rPr>
          <w:rFonts w:ascii="Times New Roman" w:hAnsi="Times New Roman" w:cs="Times New Roman"/>
          <w:b w:val="0"/>
          <w:color w:val="auto"/>
        </w:rPr>
      </w:pPr>
      <w:r w:rsidRPr="007F6F6A">
        <w:rPr>
          <w:rFonts w:ascii="Times New Roman" w:hAnsi="Times New Roman" w:cs="Times New Roman"/>
          <w:b w:val="0"/>
          <w:color w:val="auto"/>
        </w:rPr>
        <w:t xml:space="preserve">1. Положение о </w:t>
      </w:r>
      <w:proofErr w:type="spellStart"/>
      <w:r w:rsidR="00E63B43">
        <w:rPr>
          <w:rFonts w:ascii="Times New Roman" w:hAnsi="Times New Roman" w:cs="Times New Roman"/>
          <w:b w:val="0"/>
          <w:color w:val="auto"/>
        </w:rPr>
        <w:t>Приладожском</w:t>
      </w:r>
      <w:proofErr w:type="spellEnd"/>
      <w:r>
        <w:rPr>
          <w:rFonts w:ascii="Times New Roman" w:hAnsi="Times New Roman" w:cs="Times New Roman"/>
          <w:b w:val="0"/>
          <w:color w:val="auto"/>
        </w:rPr>
        <w:t xml:space="preserve">  городском</w:t>
      </w:r>
      <w:r w:rsidRPr="007F6F6A">
        <w:rPr>
          <w:rFonts w:ascii="Times New Roman" w:hAnsi="Times New Roman" w:cs="Times New Roman"/>
          <w:b w:val="0"/>
          <w:color w:val="auto"/>
        </w:rPr>
        <w:t xml:space="preserve"> звене Ленинградской областной подсистемы единой государственной системы предупреждения и ликвидации чрезвычайных ситуаций (далее – Положение)</w:t>
      </w:r>
      <w:r w:rsidRPr="007F6F6A">
        <w:rPr>
          <w:rFonts w:ascii="Times New Roman" w:hAnsi="Times New Roman" w:cs="Times New Roman"/>
          <w:color w:val="auto"/>
        </w:rPr>
        <w:t xml:space="preserve"> </w:t>
      </w:r>
      <w:r w:rsidRPr="007F6F6A">
        <w:rPr>
          <w:rFonts w:ascii="Times New Roman" w:hAnsi="Times New Roman" w:cs="Times New Roman"/>
          <w:b w:val="0"/>
          <w:color w:val="auto"/>
        </w:rPr>
        <w:t xml:space="preserve">определяет порядок организации и функционирования </w:t>
      </w:r>
      <w:r w:rsidR="00E63B43">
        <w:rPr>
          <w:rFonts w:ascii="Times New Roman" w:hAnsi="Times New Roman" w:cs="Times New Roman"/>
          <w:b w:val="0"/>
          <w:color w:val="auto"/>
        </w:rPr>
        <w:t xml:space="preserve">Приладожского </w:t>
      </w:r>
      <w:r>
        <w:rPr>
          <w:rFonts w:ascii="Times New Roman" w:hAnsi="Times New Roman" w:cs="Times New Roman"/>
          <w:b w:val="0"/>
          <w:color w:val="auto"/>
        </w:rPr>
        <w:t>городского</w:t>
      </w:r>
      <w:r w:rsidRPr="007F6F6A">
        <w:rPr>
          <w:rFonts w:ascii="Times New Roman" w:hAnsi="Times New Roman" w:cs="Times New Roman"/>
          <w:b w:val="0"/>
          <w:color w:val="auto"/>
        </w:rPr>
        <w:t xml:space="preserve"> звена Ленинградской областной подсистемы единой государственной системы предупреждения и ликвидации чрезвычайных ситуаций (далее – </w:t>
      </w:r>
      <w:r w:rsidR="00E63B43">
        <w:rPr>
          <w:rFonts w:ascii="Times New Roman" w:hAnsi="Times New Roman" w:cs="Times New Roman"/>
          <w:b w:val="0"/>
          <w:color w:val="auto"/>
        </w:rPr>
        <w:t>Приладожское</w:t>
      </w:r>
      <w:r>
        <w:rPr>
          <w:rFonts w:ascii="Times New Roman" w:hAnsi="Times New Roman" w:cs="Times New Roman"/>
          <w:b w:val="0"/>
          <w:color w:val="auto"/>
        </w:rPr>
        <w:t xml:space="preserve"> городское</w:t>
      </w:r>
      <w:r w:rsidRPr="007F6F6A">
        <w:rPr>
          <w:rFonts w:ascii="Times New Roman" w:hAnsi="Times New Roman" w:cs="Times New Roman"/>
          <w:b w:val="0"/>
          <w:color w:val="auto"/>
        </w:rPr>
        <w:t xml:space="preserve"> звено). </w:t>
      </w:r>
    </w:p>
    <w:p w:rsidR="007F6F6A" w:rsidRPr="007F6F6A" w:rsidRDefault="007F6F6A" w:rsidP="007F6F6A">
      <w:pPr>
        <w:ind w:firstLine="748"/>
        <w:jc w:val="both"/>
        <w:rPr>
          <w:sz w:val="28"/>
          <w:szCs w:val="28"/>
        </w:rPr>
      </w:pPr>
      <w:r w:rsidRPr="007F6F6A">
        <w:rPr>
          <w:sz w:val="28"/>
          <w:szCs w:val="28"/>
        </w:rPr>
        <w:t xml:space="preserve">2. </w:t>
      </w:r>
      <w:r w:rsidR="00E63B43" w:rsidRPr="00E63B43">
        <w:rPr>
          <w:sz w:val="28"/>
          <w:szCs w:val="28"/>
        </w:rPr>
        <w:t>Приладожское</w:t>
      </w:r>
      <w:r w:rsidRPr="007F6F6A">
        <w:rPr>
          <w:sz w:val="28"/>
          <w:szCs w:val="28"/>
        </w:rPr>
        <w:t xml:space="preserve"> городское звено входит в состав Ленинградской областной подсистемы единой государственной системы предупреждения и ликвидации чрезвычайных ситуаций (далее – Ленинградская областная подсистема РСЧС).</w:t>
      </w:r>
    </w:p>
    <w:p w:rsidR="007F6F6A" w:rsidRPr="007F6F6A" w:rsidRDefault="007F6F6A" w:rsidP="007F6F6A">
      <w:pPr>
        <w:ind w:firstLine="748"/>
        <w:jc w:val="both"/>
        <w:rPr>
          <w:sz w:val="28"/>
          <w:szCs w:val="28"/>
        </w:rPr>
      </w:pPr>
      <w:r w:rsidRPr="007F6F6A">
        <w:rPr>
          <w:sz w:val="28"/>
          <w:szCs w:val="28"/>
        </w:rPr>
        <w:t xml:space="preserve">3. </w:t>
      </w:r>
      <w:proofErr w:type="gramStart"/>
      <w:r w:rsidR="00E63B43" w:rsidRPr="00E63B43">
        <w:rPr>
          <w:sz w:val="28"/>
          <w:szCs w:val="28"/>
        </w:rPr>
        <w:t>Приладожское</w:t>
      </w:r>
      <w:r w:rsidRPr="007F6F6A">
        <w:rPr>
          <w:sz w:val="28"/>
          <w:szCs w:val="28"/>
        </w:rPr>
        <w:t xml:space="preserve"> городское звено объединяет органы управления, силы и средства администрации </w:t>
      </w:r>
      <w:r>
        <w:rPr>
          <w:sz w:val="28"/>
          <w:szCs w:val="28"/>
        </w:rPr>
        <w:t xml:space="preserve">муниципального образования </w:t>
      </w:r>
      <w:r w:rsidR="00E63B43" w:rsidRPr="00E63B43">
        <w:rPr>
          <w:sz w:val="28"/>
          <w:szCs w:val="28"/>
        </w:rPr>
        <w:t>Приладожское</w:t>
      </w:r>
      <w:r>
        <w:rPr>
          <w:sz w:val="28"/>
          <w:szCs w:val="28"/>
        </w:rPr>
        <w:t xml:space="preserve"> городское поселение </w:t>
      </w:r>
      <w:r w:rsidRPr="007F6F6A">
        <w:rPr>
          <w:sz w:val="28"/>
          <w:szCs w:val="28"/>
        </w:rPr>
        <w:t xml:space="preserve">Кировского муниципального района Ленинградской области (далее – администрация </w:t>
      </w:r>
      <w:r>
        <w:rPr>
          <w:sz w:val="28"/>
          <w:szCs w:val="28"/>
        </w:rPr>
        <w:t xml:space="preserve">МО </w:t>
      </w:r>
      <w:r w:rsidR="00E63B43" w:rsidRPr="00E63B43">
        <w:rPr>
          <w:sz w:val="28"/>
          <w:szCs w:val="28"/>
        </w:rPr>
        <w:t>Приладожское</w:t>
      </w:r>
      <w:r>
        <w:rPr>
          <w:sz w:val="28"/>
          <w:szCs w:val="28"/>
        </w:rPr>
        <w:t xml:space="preserve"> городское поселение</w:t>
      </w:r>
      <w:r w:rsidRPr="007F6F6A">
        <w:rPr>
          <w:sz w:val="28"/>
          <w:szCs w:val="28"/>
        </w:rPr>
        <w:t xml:space="preserve">) и организаций, в полномочия которых входит решение вопросов по защите населения и территорий от чрезвычайных ситуаций (далее – ЧС), осуществляет деятельность в целях решения задач по защите населения и территории </w:t>
      </w:r>
      <w:r>
        <w:rPr>
          <w:sz w:val="28"/>
          <w:szCs w:val="28"/>
        </w:rPr>
        <w:t xml:space="preserve">МО </w:t>
      </w:r>
      <w:r w:rsidR="00E63B43" w:rsidRPr="00E63B43">
        <w:rPr>
          <w:sz w:val="28"/>
          <w:szCs w:val="28"/>
        </w:rPr>
        <w:t>Приладожское</w:t>
      </w:r>
      <w:r>
        <w:rPr>
          <w:sz w:val="28"/>
          <w:szCs w:val="28"/>
        </w:rPr>
        <w:t xml:space="preserve"> городское поселение</w:t>
      </w:r>
      <w:r w:rsidRPr="007F6F6A">
        <w:rPr>
          <w:sz w:val="28"/>
          <w:szCs w:val="28"/>
        </w:rPr>
        <w:t xml:space="preserve"> от</w:t>
      </w:r>
      <w:proofErr w:type="gramEnd"/>
      <w:r w:rsidRPr="007F6F6A">
        <w:rPr>
          <w:sz w:val="28"/>
          <w:szCs w:val="28"/>
        </w:rPr>
        <w:t xml:space="preserve"> ЧС природного и техногенного характера.</w:t>
      </w:r>
    </w:p>
    <w:p w:rsidR="007F6F6A" w:rsidRPr="007F6F6A" w:rsidRDefault="007F6F6A" w:rsidP="007F6F6A">
      <w:pPr>
        <w:ind w:firstLine="748"/>
        <w:jc w:val="both"/>
        <w:rPr>
          <w:sz w:val="28"/>
          <w:szCs w:val="28"/>
        </w:rPr>
      </w:pPr>
      <w:r w:rsidRPr="007F6F6A">
        <w:rPr>
          <w:sz w:val="28"/>
          <w:szCs w:val="28"/>
        </w:rPr>
        <w:t xml:space="preserve">4. </w:t>
      </w:r>
      <w:r w:rsidR="00E63B43" w:rsidRPr="00E63B43">
        <w:rPr>
          <w:sz w:val="28"/>
          <w:szCs w:val="28"/>
        </w:rPr>
        <w:t>Приладожское</w:t>
      </w:r>
      <w:r w:rsidRPr="007F6F6A">
        <w:rPr>
          <w:sz w:val="28"/>
          <w:szCs w:val="28"/>
        </w:rPr>
        <w:t xml:space="preserve"> городское звено состоит из объектовых звеньев объектов экономики, организаций (далее – организаций) и действует на муниципальном и объектовом уровнях.</w:t>
      </w:r>
    </w:p>
    <w:p w:rsidR="007F6F6A" w:rsidRPr="007F6F6A" w:rsidRDefault="007F6F6A" w:rsidP="007F6F6A">
      <w:pPr>
        <w:ind w:firstLine="748"/>
        <w:jc w:val="both"/>
        <w:rPr>
          <w:sz w:val="28"/>
          <w:szCs w:val="28"/>
        </w:rPr>
      </w:pPr>
      <w:r w:rsidRPr="007F6F6A">
        <w:rPr>
          <w:sz w:val="28"/>
          <w:szCs w:val="28"/>
        </w:rPr>
        <w:t>5. Объектовые звенья создаются для предупреждения и ликвидации ЧС защиты персонала в пределах территорий организаций.</w:t>
      </w:r>
    </w:p>
    <w:p w:rsidR="007F6F6A" w:rsidRPr="007F6F6A" w:rsidRDefault="007F6F6A" w:rsidP="007F6F6A">
      <w:pPr>
        <w:ind w:firstLine="748"/>
        <w:jc w:val="both"/>
        <w:rPr>
          <w:sz w:val="28"/>
          <w:szCs w:val="28"/>
        </w:rPr>
      </w:pPr>
      <w:r w:rsidRPr="007F6F6A">
        <w:rPr>
          <w:sz w:val="28"/>
          <w:szCs w:val="28"/>
        </w:rPr>
        <w:t xml:space="preserve">Организация, состав сил и средств </w:t>
      </w:r>
      <w:r w:rsidR="00E63B43" w:rsidRPr="00E63B43">
        <w:rPr>
          <w:sz w:val="28"/>
          <w:szCs w:val="28"/>
        </w:rPr>
        <w:t>Приладожское</w:t>
      </w:r>
      <w:r w:rsidRPr="007F6F6A">
        <w:rPr>
          <w:sz w:val="28"/>
          <w:szCs w:val="28"/>
        </w:rPr>
        <w:t xml:space="preserve"> городско</w:t>
      </w:r>
      <w:r>
        <w:rPr>
          <w:sz w:val="28"/>
          <w:szCs w:val="28"/>
        </w:rPr>
        <w:t>го</w:t>
      </w:r>
      <w:r w:rsidRPr="007F6F6A">
        <w:rPr>
          <w:sz w:val="28"/>
          <w:szCs w:val="28"/>
        </w:rPr>
        <w:t xml:space="preserve"> звен</w:t>
      </w:r>
      <w:r>
        <w:rPr>
          <w:sz w:val="28"/>
          <w:szCs w:val="28"/>
        </w:rPr>
        <w:t>а</w:t>
      </w:r>
      <w:r w:rsidRPr="007F6F6A">
        <w:rPr>
          <w:sz w:val="28"/>
          <w:szCs w:val="28"/>
        </w:rPr>
        <w:t xml:space="preserve"> и объектовых звеньев, а также порядок их деятельности утверждаются положениями, утверждаемыми в установленном порядке, соответственно главой администрации </w:t>
      </w:r>
      <w:r>
        <w:rPr>
          <w:sz w:val="28"/>
          <w:szCs w:val="28"/>
        </w:rPr>
        <w:t xml:space="preserve">МО </w:t>
      </w:r>
      <w:r w:rsidR="00E63B43" w:rsidRPr="00E63B43">
        <w:rPr>
          <w:sz w:val="28"/>
          <w:szCs w:val="28"/>
        </w:rPr>
        <w:t>Приладожское</w:t>
      </w:r>
      <w:r>
        <w:rPr>
          <w:sz w:val="28"/>
          <w:szCs w:val="28"/>
        </w:rPr>
        <w:t xml:space="preserve"> городское поселение</w:t>
      </w:r>
      <w:r w:rsidRPr="007F6F6A">
        <w:rPr>
          <w:sz w:val="28"/>
          <w:szCs w:val="28"/>
        </w:rPr>
        <w:t xml:space="preserve"> и руководителями организаций. </w:t>
      </w:r>
    </w:p>
    <w:p w:rsidR="007F6F6A" w:rsidRPr="007F6F6A" w:rsidRDefault="007F6F6A" w:rsidP="007F6F6A">
      <w:pPr>
        <w:ind w:firstLine="748"/>
        <w:jc w:val="both"/>
        <w:rPr>
          <w:sz w:val="28"/>
          <w:szCs w:val="28"/>
        </w:rPr>
      </w:pPr>
      <w:r w:rsidRPr="007F6F6A">
        <w:rPr>
          <w:sz w:val="28"/>
          <w:szCs w:val="28"/>
        </w:rPr>
        <w:t xml:space="preserve">6. </w:t>
      </w:r>
      <w:proofErr w:type="gramStart"/>
      <w:r w:rsidRPr="007F6F6A">
        <w:rPr>
          <w:sz w:val="28"/>
          <w:szCs w:val="28"/>
        </w:rPr>
        <w:t xml:space="preserve">В </w:t>
      </w:r>
      <w:proofErr w:type="spellStart"/>
      <w:r w:rsidR="00E63B43">
        <w:rPr>
          <w:sz w:val="28"/>
          <w:szCs w:val="28"/>
        </w:rPr>
        <w:t>Приладожском</w:t>
      </w:r>
      <w:proofErr w:type="spellEnd"/>
      <w:r w:rsidRPr="007F6F6A">
        <w:rPr>
          <w:sz w:val="28"/>
          <w:szCs w:val="28"/>
        </w:rPr>
        <w:t xml:space="preserve"> городско</w:t>
      </w:r>
      <w:r>
        <w:rPr>
          <w:sz w:val="28"/>
          <w:szCs w:val="28"/>
        </w:rPr>
        <w:t>м</w:t>
      </w:r>
      <w:r w:rsidRPr="007F6F6A">
        <w:rPr>
          <w:sz w:val="28"/>
          <w:szCs w:val="28"/>
        </w:rPr>
        <w:t xml:space="preserve"> звен</w:t>
      </w:r>
      <w:r>
        <w:rPr>
          <w:sz w:val="28"/>
          <w:szCs w:val="28"/>
        </w:rPr>
        <w:t>е</w:t>
      </w:r>
      <w:r w:rsidRPr="007F6F6A">
        <w:rPr>
          <w:sz w:val="28"/>
          <w:szCs w:val="28"/>
        </w:rPr>
        <w:t xml:space="preserve"> – в администрации </w:t>
      </w:r>
      <w:r>
        <w:rPr>
          <w:sz w:val="28"/>
          <w:szCs w:val="28"/>
        </w:rPr>
        <w:t xml:space="preserve">МО </w:t>
      </w:r>
      <w:r w:rsidR="00E63B43" w:rsidRPr="00E63B43">
        <w:rPr>
          <w:sz w:val="28"/>
          <w:szCs w:val="28"/>
        </w:rPr>
        <w:t>Приладожское</w:t>
      </w:r>
      <w:r>
        <w:rPr>
          <w:sz w:val="28"/>
          <w:szCs w:val="28"/>
        </w:rPr>
        <w:t xml:space="preserve"> городское поселение</w:t>
      </w:r>
      <w:r w:rsidRPr="007F6F6A">
        <w:rPr>
          <w:sz w:val="28"/>
          <w:szCs w:val="28"/>
        </w:rPr>
        <w:t xml:space="preserve"> и объектовых звеньях - в организациях создаются координационные органы, постоянно действующие органы управления, органы повседневного управления, силы и средства, резервы финансовых и материальных ресурсов, системы связи, оповещения органов управлении и сил </w:t>
      </w:r>
      <w:r w:rsidR="00E63B43">
        <w:rPr>
          <w:sz w:val="28"/>
          <w:szCs w:val="28"/>
        </w:rPr>
        <w:t>Приладожского</w:t>
      </w:r>
      <w:r w:rsidRPr="007F6F6A">
        <w:rPr>
          <w:sz w:val="28"/>
          <w:szCs w:val="28"/>
        </w:rPr>
        <w:t xml:space="preserve"> городско</w:t>
      </w:r>
      <w:r w:rsidR="00514C61">
        <w:rPr>
          <w:sz w:val="28"/>
          <w:szCs w:val="28"/>
        </w:rPr>
        <w:t>го</w:t>
      </w:r>
      <w:r w:rsidRPr="007F6F6A">
        <w:rPr>
          <w:sz w:val="28"/>
          <w:szCs w:val="28"/>
        </w:rPr>
        <w:t xml:space="preserve"> звен</w:t>
      </w:r>
      <w:r w:rsidR="00514C61">
        <w:rPr>
          <w:sz w:val="28"/>
          <w:szCs w:val="28"/>
        </w:rPr>
        <w:t>а</w:t>
      </w:r>
      <w:r w:rsidRPr="007F6F6A">
        <w:rPr>
          <w:sz w:val="28"/>
          <w:szCs w:val="28"/>
        </w:rPr>
        <w:t xml:space="preserve"> и объектовых звеньев, системы оповещения и информирования населения </w:t>
      </w:r>
      <w:r w:rsidR="00035B16">
        <w:rPr>
          <w:sz w:val="28"/>
          <w:szCs w:val="28"/>
        </w:rPr>
        <w:t xml:space="preserve">МО </w:t>
      </w:r>
      <w:r w:rsidR="00E63B43" w:rsidRPr="00E63B43">
        <w:rPr>
          <w:sz w:val="28"/>
          <w:szCs w:val="28"/>
        </w:rPr>
        <w:t>Приладожское</w:t>
      </w:r>
      <w:r w:rsidR="00E63B43">
        <w:rPr>
          <w:sz w:val="28"/>
          <w:szCs w:val="28"/>
        </w:rPr>
        <w:t xml:space="preserve"> </w:t>
      </w:r>
      <w:r w:rsidR="00035B16">
        <w:rPr>
          <w:sz w:val="28"/>
          <w:szCs w:val="28"/>
        </w:rPr>
        <w:t>городское поселение</w:t>
      </w:r>
      <w:r w:rsidRPr="007F6F6A">
        <w:rPr>
          <w:sz w:val="28"/>
          <w:szCs w:val="28"/>
        </w:rPr>
        <w:t xml:space="preserve"> и персонала объектов о ЧС.</w:t>
      </w:r>
      <w:proofErr w:type="gramEnd"/>
    </w:p>
    <w:p w:rsidR="007F6F6A" w:rsidRPr="007F6F6A" w:rsidRDefault="007F6F6A" w:rsidP="007F6F6A">
      <w:pPr>
        <w:ind w:firstLine="748"/>
        <w:jc w:val="both"/>
        <w:rPr>
          <w:sz w:val="28"/>
          <w:szCs w:val="28"/>
        </w:rPr>
      </w:pPr>
      <w:proofErr w:type="gramStart"/>
      <w:r w:rsidRPr="007F6F6A">
        <w:rPr>
          <w:sz w:val="28"/>
          <w:szCs w:val="28"/>
        </w:rPr>
        <w:t>Системы оповещения населения о ЧС, в том числе системы экстренного оповещения об угрозе возникновения или возникновении ЧС, создаются на муниципальном и объектовом уровнях.</w:t>
      </w:r>
      <w:proofErr w:type="gramEnd"/>
    </w:p>
    <w:p w:rsidR="007F6F6A" w:rsidRPr="007F6F6A" w:rsidRDefault="007F6F6A" w:rsidP="007F6F6A">
      <w:pPr>
        <w:ind w:firstLine="708"/>
        <w:jc w:val="both"/>
        <w:rPr>
          <w:sz w:val="28"/>
          <w:szCs w:val="28"/>
        </w:rPr>
      </w:pPr>
      <w:r w:rsidRPr="007F6F6A">
        <w:rPr>
          <w:sz w:val="28"/>
          <w:szCs w:val="28"/>
        </w:rPr>
        <w:t xml:space="preserve">7. Координационными органами </w:t>
      </w:r>
      <w:r w:rsidR="00E63B43">
        <w:rPr>
          <w:sz w:val="28"/>
          <w:szCs w:val="28"/>
        </w:rPr>
        <w:t>Приладожского</w:t>
      </w:r>
      <w:r w:rsidRPr="007F6F6A">
        <w:rPr>
          <w:sz w:val="28"/>
          <w:szCs w:val="28"/>
        </w:rPr>
        <w:t xml:space="preserve"> городско</w:t>
      </w:r>
      <w:r w:rsidR="00514C61">
        <w:rPr>
          <w:sz w:val="28"/>
          <w:szCs w:val="28"/>
        </w:rPr>
        <w:t>го</w:t>
      </w:r>
      <w:r w:rsidRPr="007F6F6A">
        <w:rPr>
          <w:sz w:val="28"/>
          <w:szCs w:val="28"/>
        </w:rPr>
        <w:t xml:space="preserve"> звен</w:t>
      </w:r>
      <w:r w:rsidR="00514C61">
        <w:rPr>
          <w:sz w:val="28"/>
          <w:szCs w:val="28"/>
        </w:rPr>
        <w:t>а</w:t>
      </w:r>
      <w:r w:rsidRPr="007F6F6A">
        <w:rPr>
          <w:sz w:val="28"/>
          <w:szCs w:val="28"/>
        </w:rPr>
        <w:t xml:space="preserve"> являются: </w:t>
      </w:r>
    </w:p>
    <w:p w:rsidR="007F6F6A" w:rsidRPr="007F6F6A" w:rsidRDefault="007F6F6A" w:rsidP="007F6F6A">
      <w:pPr>
        <w:ind w:firstLine="708"/>
        <w:jc w:val="both"/>
        <w:rPr>
          <w:sz w:val="28"/>
          <w:szCs w:val="28"/>
        </w:rPr>
      </w:pPr>
      <w:r w:rsidRPr="007F6F6A">
        <w:rPr>
          <w:sz w:val="28"/>
          <w:szCs w:val="28"/>
        </w:rPr>
        <w:t xml:space="preserve">на муниципальном уровне в пределах территории </w:t>
      </w:r>
      <w:r w:rsidR="00035B16">
        <w:rPr>
          <w:sz w:val="28"/>
          <w:szCs w:val="28"/>
        </w:rPr>
        <w:t xml:space="preserve">МО </w:t>
      </w:r>
      <w:r w:rsidR="00E63B43" w:rsidRPr="00E63B43">
        <w:rPr>
          <w:sz w:val="28"/>
          <w:szCs w:val="28"/>
        </w:rPr>
        <w:t>Приладожское</w:t>
      </w:r>
      <w:r w:rsidR="00035B16">
        <w:rPr>
          <w:sz w:val="28"/>
          <w:szCs w:val="28"/>
        </w:rPr>
        <w:t xml:space="preserve"> городское поселение</w:t>
      </w:r>
      <w:r w:rsidRPr="007F6F6A">
        <w:rPr>
          <w:sz w:val="28"/>
          <w:szCs w:val="28"/>
        </w:rPr>
        <w:t xml:space="preserve"> - комиссия по предупреждению и ликвидации чрезвычайных ситуаций и обеспечению пожарной безопасности администрации </w:t>
      </w:r>
      <w:r w:rsidR="00035B16">
        <w:rPr>
          <w:sz w:val="28"/>
          <w:szCs w:val="28"/>
        </w:rPr>
        <w:t xml:space="preserve">МО </w:t>
      </w:r>
      <w:r w:rsidR="00E63B43" w:rsidRPr="00E63B43">
        <w:rPr>
          <w:sz w:val="28"/>
          <w:szCs w:val="28"/>
        </w:rPr>
        <w:t>Приладожское</w:t>
      </w:r>
      <w:r w:rsidR="00035B16">
        <w:rPr>
          <w:sz w:val="28"/>
          <w:szCs w:val="28"/>
        </w:rPr>
        <w:t xml:space="preserve"> городское поселение</w:t>
      </w:r>
      <w:r w:rsidRPr="007F6F6A">
        <w:rPr>
          <w:sz w:val="28"/>
          <w:szCs w:val="28"/>
        </w:rPr>
        <w:t>;</w:t>
      </w:r>
    </w:p>
    <w:p w:rsidR="007F6F6A" w:rsidRPr="007F6F6A" w:rsidRDefault="007F6F6A" w:rsidP="007F6F6A">
      <w:pPr>
        <w:ind w:firstLine="708"/>
        <w:jc w:val="both"/>
        <w:rPr>
          <w:sz w:val="28"/>
          <w:szCs w:val="28"/>
        </w:rPr>
      </w:pPr>
      <w:r w:rsidRPr="007F6F6A">
        <w:rPr>
          <w:sz w:val="28"/>
          <w:szCs w:val="28"/>
        </w:rPr>
        <w:t>на объектовом уровне - комиссия по предупреждению и ликвидации чрезвычайных ситуаций и обеспечению пожарной безопасности организации.</w:t>
      </w:r>
    </w:p>
    <w:p w:rsidR="007F6F6A" w:rsidRPr="007F6F6A" w:rsidRDefault="007F6F6A" w:rsidP="007F6F6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F6F6A">
        <w:rPr>
          <w:sz w:val="28"/>
          <w:szCs w:val="28"/>
        </w:rPr>
        <w:t xml:space="preserve">8. Образование, реорганизация и упразднение комиссий по предупреждению и ликвидации чрезвычайных ситуаций и обеспечению пожарной безопасности, определение их компетенции, утверждение руководителей и персонального состава осуществляются соответственно администрацией </w:t>
      </w:r>
      <w:r w:rsidR="00514C61">
        <w:rPr>
          <w:sz w:val="28"/>
          <w:szCs w:val="28"/>
        </w:rPr>
        <w:t xml:space="preserve">МО </w:t>
      </w:r>
      <w:r w:rsidR="00E63B43" w:rsidRPr="00E63B43">
        <w:rPr>
          <w:sz w:val="28"/>
          <w:szCs w:val="28"/>
        </w:rPr>
        <w:t>Приладожское</w:t>
      </w:r>
      <w:r w:rsidR="00E63B43">
        <w:rPr>
          <w:sz w:val="28"/>
          <w:szCs w:val="28"/>
        </w:rPr>
        <w:t xml:space="preserve"> </w:t>
      </w:r>
      <w:r w:rsidR="00514C61">
        <w:rPr>
          <w:sz w:val="28"/>
          <w:szCs w:val="28"/>
        </w:rPr>
        <w:t>городское поселение</w:t>
      </w:r>
      <w:r w:rsidRPr="007F6F6A">
        <w:rPr>
          <w:sz w:val="28"/>
          <w:szCs w:val="28"/>
        </w:rPr>
        <w:t xml:space="preserve"> и организациями.</w:t>
      </w:r>
    </w:p>
    <w:p w:rsidR="007F6F6A" w:rsidRPr="007F6F6A" w:rsidRDefault="007F6F6A" w:rsidP="007F6F6A">
      <w:pPr>
        <w:ind w:firstLine="748"/>
        <w:jc w:val="both"/>
        <w:rPr>
          <w:sz w:val="28"/>
          <w:szCs w:val="28"/>
        </w:rPr>
      </w:pPr>
      <w:r w:rsidRPr="007F6F6A">
        <w:rPr>
          <w:sz w:val="28"/>
          <w:szCs w:val="28"/>
        </w:rPr>
        <w:t>Компетенция комиссий по предупреждению и ликвидации чрезвычайных ситуаций и обеспечению пожарной безопасности определяется в положениях о комиссии или решении, о её образовании.</w:t>
      </w:r>
    </w:p>
    <w:p w:rsidR="007F6F6A" w:rsidRPr="007F6F6A" w:rsidRDefault="007F6F6A" w:rsidP="007F6F6A">
      <w:pPr>
        <w:ind w:firstLine="748"/>
        <w:jc w:val="both"/>
        <w:rPr>
          <w:sz w:val="28"/>
          <w:szCs w:val="28"/>
        </w:rPr>
      </w:pPr>
      <w:r w:rsidRPr="007F6F6A">
        <w:rPr>
          <w:sz w:val="28"/>
          <w:szCs w:val="28"/>
        </w:rPr>
        <w:t xml:space="preserve">Комиссии по предупреждению и ликвидации чрезвычайных ситуаций и обеспечению пожарной безопасности администрации </w:t>
      </w:r>
      <w:r w:rsidR="00514C61">
        <w:rPr>
          <w:sz w:val="28"/>
          <w:szCs w:val="28"/>
        </w:rPr>
        <w:t xml:space="preserve">МО </w:t>
      </w:r>
      <w:r w:rsidR="00E63B43" w:rsidRPr="00E63B43">
        <w:rPr>
          <w:sz w:val="28"/>
          <w:szCs w:val="28"/>
        </w:rPr>
        <w:t>Приладожское</w:t>
      </w:r>
      <w:r w:rsidR="00E63B43">
        <w:rPr>
          <w:sz w:val="28"/>
          <w:szCs w:val="28"/>
        </w:rPr>
        <w:t xml:space="preserve"> </w:t>
      </w:r>
      <w:r w:rsidR="00514C61">
        <w:rPr>
          <w:sz w:val="28"/>
          <w:szCs w:val="28"/>
        </w:rPr>
        <w:t>городское поселение</w:t>
      </w:r>
      <w:r w:rsidRPr="007F6F6A">
        <w:rPr>
          <w:sz w:val="28"/>
          <w:szCs w:val="28"/>
        </w:rPr>
        <w:t xml:space="preserve"> и организаций возглавляют соответственно:</w:t>
      </w:r>
    </w:p>
    <w:p w:rsidR="007F6F6A" w:rsidRPr="007F6F6A" w:rsidRDefault="007F6F6A" w:rsidP="007F6F6A">
      <w:pPr>
        <w:ind w:firstLine="748"/>
        <w:jc w:val="both"/>
        <w:rPr>
          <w:sz w:val="28"/>
          <w:szCs w:val="28"/>
        </w:rPr>
      </w:pPr>
      <w:r w:rsidRPr="007F6F6A">
        <w:rPr>
          <w:sz w:val="28"/>
          <w:szCs w:val="28"/>
        </w:rPr>
        <w:t xml:space="preserve">глава администрации </w:t>
      </w:r>
      <w:r w:rsidR="000B2C00">
        <w:rPr>
          <w:sz w:val="28"/>
          <w:szCs w:val="28"/>
        </w:rPr>
        <w:t xml:space="preserve">МО </w:t>
      </w:r>
      <w:r w:rsidR="00E63B43" w:rsidRPr="00E63B43">
        <w:rPr>
          <w:sz w:val="28"/>
          <w:szCs w:val="28"/>
        </w:rPr>
        <w:t>Приладожское</w:t>
      </w:r>
      <w:r w:rsidR="00E63B43">
        <w:rPr>
          <w:sz w:val="28"/>
          <w:szCs w:val="28"/>
        </w:rPr>
        <w:t xml:space="preserve"> </w:t>
      </w:r>
      <w:r w:rsidR="000B2C00">
        <w:rPr>
          <w:sz w:val="28"/>
          <w:szCs w:val="28"/>
        </w:rPr>
        <w:t>городское поселение</w:t>
      </w:r>
      <w:r w:rsidRPr="007F6F6A">
        <w:rPr>
          <w:sz w:val="28"/>
          <w:szCs w:val="28"/>
        </w:rPr>
        <w:t>;</w:t>
      </w:r>
    </w:p>
    <w:p w:rsidR="007F6F6A" w:rsidRPr="007F6F6A" w:rsidRDefault="007F6F6A" w:rsidP="007F6F6A">
      <w:pPr>
        <w:ind w:firstLine="748"/>
        <w:jc w:val="both"/>
        <w:rPr>
          <w:sz w:val="28"/>
          <w:szCs w:val="28"/>
        </w:rPr>
      </w:pPr>
      <w:r w:rsidRPr="007F6F6A">
        <w:rPr>
          <w:sz w:val="28"/>
          <w:szCs w:val="28"/>
        </w:rPr>
        <w:t>руководители организаций или их заместители.</w:t>
      </w:r>
    </w:p>
    <w:p w:rsidR="007F6F6A" w:rsidRPr="007F6F6A" w:rsidRDefault="007F6F6A" w:rsidP="007F6F6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F6F6A">
        <w:rPr>
          <w:sz w:val="28"/>
          <w:szCs w:val="28"/>
        </w:rPr>
        <w:t>9. Основными задачами комиссий по предупреждению и ликвидации чрезвычайных ситуаций и обеспечению пожарной безопасности в соответствии с их компетенцией являются:</w:t>
      </w:r>
    </w:p>
    <w:p w:rsidR="007F6F6A" w:rsidRPr="007F6F6A" w:rsidRDefault="007F6F6A" w:rsidP="007F6F6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F6F6A">
        <w:rPr>
          <w:sz w:val="28"/>
          <w:szCs w:val="28"/>
        </w:rPr>
        <w:t>а) разработка предложений по реализации государственной политики в области предупреждения и ликвидации чрезвычайных ситуаций и обеспечения пожарной безопасности;</w:t>
      </w:r>
    </w:p>
    <w:p w:rsidR="007F6F6A" w:rsidRPr="007F6F6A" w:rsidRDefault="007F6F6A" w:rsidP="007F6F6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F6F6A">
        <w:rPr>
          <w:sz w:val="28"/>
          <w:szCs w:val="28"/>
        </w:rPr>
        <w:t>б) координация деятельности органов управления и сил органов местного самоуправления и организаций по предупреждению и ликвидации чрезвычайных ситуаций на соответствующих уровнях единой системы;</w:t>
      </w:r>
    </w:p>
    <w:p w:rsidR="007F6F6A" w:rsidRPr="007F6F6A" w:rsidRDefault="007F6F6A" w:rsidP="007F6F6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F6F6A">
        <w:rPr>
          <w:sz w:val="28"/>
          <w:szCs w:val="28"/>
        </w:rPr>
        <w:t>в) обеспечение согласованности действий организаций при решении задач в области предупреждения и ликвидации чрезвычайных ситуаций и обеспечения пожарной безопасности, а также восстановления и строительства жилых домов, объектов жилищно-коммунального хозяйства, социальной сферы, производственной и инженерной инфраструктуры, поврежденных и разрушенных в результате чрезвычайных ситуаций;</w:t>
      </w:r>
    </w:p>
    <w:p w:rsidR="007F6F6A" w:rsidRPr="007F6F6A" w:rsidRDefault="007F6F6A" w:rsidP="007F6F6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F6F6A">
        <w:rPr>
          <w:sz w:val="28"/>
          <w:szCs w:val="28"/>
        </w:rPr>
        <w:t>г) рассмотрение вопросов о привлечении сил и сре</w:t>
      </w:r>
      <w:proofErr w:type="gramStart"/>
      <w:r w:rsidRPr="007F6F6A">
        <w:rPr>
          <w:sz w:val="28"/>
          <w:szCs w:val="28"/>
        </w:rPr>
        <w:t>дств гр</w:t>
      </w:r>
      <w:proofErr w:type="gramEnd"/>
      <w:r w:rsidRPr="007F6F6A">
        <w:rPr>
          <w:sz w:val="28"/>
          <w:szCs w:val="28"/>
        </w:rPr>
        <w:t>ажданской обороны к организации и проведению мероприятий по предотвращению и ликвидации чрезвычайных ситуаций в порядке, установленном федеральным законом;</w:t>
      </w:r>
    </w:p>
    <w:p w:rsidR="007F6F6A" w:rsidRPr="007F6F6A" w:rsidRDefault="00493EE0" w:rsidP="007F6F6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</w:t>
      </w:r>
      <w:proofErr w:type="spellEnd"/>
      <w:r>
        <w:rPr>
          <w:sz w:val="28"/>
          <w:szCs w:val="28"/>
        </w:rPr>
        <w:t xml:space="preserve">) </w:t>
      </w:r>
      <w:r w:rsidR="007F6F6A" w:rsidRPr="007F6F6A">
        <w:rPr>
          <w:sz w:val="28"/>
          <w:szCs w:val="28"/>
        </w:rPr>
        <w:t>рассмотрение вопросов об организации оповещения и информирования населения о чрезвычайных ситуациях.</w:t>
      </w:r>
    </w:p>
    <w:p w:rsidR="007F6F6A" w:rsidRDefault="007F6F6A" w:rsidP="007F6F6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F6F6A">
        <w:rPr>
          <w:sz w:val="28"/>
          <w:szCs w:val="28"/>
        </w:rPr>
        <w:t xml:space="preserve">Иные задачи могут быть возложены на соответствующие комиссии по предупреждению и ликвидации чрезвычайных ситуаций и обеспечению пожарной безопасности решениями администрации </w:t>
      </w:r>
      <w:r w:rsidR="00514C61">
        <w:rPr>
          <w:sz w:val="28"/>
          <w:szCs w:val="28"/>
        </w:rPr>
        <w:t xml:space="preserve">МО </w:t>
      </w:r>
      <w:r w:rsidR="00E63B43" w:rsidRPr="00E63B43">
        <w:rPr>
          <w:sz w:val="28"/>
          <w:szCs w:val="28"/>
        </w:rPr>
        <w:t>Приладожское</w:t>
      </w:r>
      <w:r w:rsidR="00E63B43">
        <w:rPr>
          <w:sz w:val="28"/>
          <w:szCs w:val="28"/>
        </w:rPr>
        <w:t xml:space="preserve"> </w:t>
      </w:r>
      <w:r w:rsidR="00514C61">
        <w:rPr>
          <w:sz w:val="28"/>
          <w:szCs w:val="28"/>
        </w:rPr>
        <w:t>городское поселение</w:t>
      </w:r>
      <w:r w:rsidRPr="007F6F6A">
        <w:rPr>
          <w:sz w:val="28"/>
          <w:szCs w:val="28"/>
        </w:rPr>
        <w:t xml:space="preserve"> и организаций в соответствии с законодательством Российской Федерации, законодательством субъектов Российской Федерации и нормативными правовыми актами органов местного самоуправления.</w:t>
      </w:r>
    </w:p>
    <w:p w:rsidR="00493EE0" w:rsidRPr="007F6F6A" w:rsidRDefault="00493EE0" w:rsidP="007F6F6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е)  принятие решения о проведении эвакуационных мероприятий при угрозе возникновения или возникновении чрезвычайных ситуаций муниципального характера.</w:t>
      </w:r>
    </w:p>
    <w:p w:rsidR="007F6F6A" w:rsidRPr="007F6F6A" w:rsidRDefault="007F6F6A" w:rsidP="007F6F6A">
      <w:pPr>
        <w:ind w:firstLine="748"/>
        <w:jc w:val="both"/>
        <w:rPr>
          <w:sz w:val="28"/>
          <w:szCs w:val="28"/>
        </w:rPr>
      </w:pPr>
      <w:r w:rsidRPr="007F6F6A">
        <w:rPr>
          <w:sz w:val="28"/>
          <w:szCs w:val="28"/>
        </w:rPr>
        <w:t xml:space="preserve">10. Постоянно действующими органами управления </w:t>
      </w:r>
      <w:r w:rsidR="00E63B43">
        <w:rPr>
          <w:sz w:val="28"/>
          <w:szCs w:val="28"/>
        </w:rPr>
        <w:t xml:space="preserve">Приладожского </w:t>
      </w:r>
      <w:r w:rsidR="00514C61">
        <w:rPr>
          <w:sz w:val="28"/>
          <w:szCs w:val="28"/>
        </w:rPr>
        <w:t xml:space="preserve">городского звена </w:t>
      </w:r>
      <w:r w:rsidRPr="007F6F6A">
        <w:rPr>
          <w:sz w:val="28"/>
          <w:szCs w:val="28"/>
        </w:rPr>
        <w:t xml:space="preserve"> являются: </w:t>
      </w:r>
    </w:p>
    <w:p w:rsidR="007F6F6A" w:rsidRPr="007F6F6A" w:rsidRDefault="007F6F6A" w:rsidP="007F6F6A">
      <w:pPr>
        <w:ind w:firstLine="748"/>
        <w:jc w:val="both"/>
        <w:rPr>
          <w:sz w:val="28"/>
          <w:szCs w:val="28"/>
        </w:rPr>
      </w:pPr>
      <w:r w:rsidRPr="007F6F6A">
        <w:rPr>
          <w:sz w:val="28"/>
          <w:szCs w:val="28"/>
        </w:rPr>
        <w:t xml:space="preserve">на муниципальном уровне – созданный в структуре администрации </w:t>
      </w:r>
      <w:r w:rsidR="00514C61">
        <w:rPr>
          <w:sz w:val="28"/>
          <w:szCs w:val="28"/>
        </w:rPr>
        <w:t xml:space="preserve">МО </w:t>
      </w:r>
      <w:r w:rsidR="00E63B43" w:rsidRPr="00E63B43">
        <w:rPr>
          <w:sz w:val="28"/>
          <w:szCs w:val="28"/>
        </w:rPr>
        <w:t>Приладожское</w:t>
      </w:r>
      <w:r w:rsidR="00E63B43">
        <w:rPr>
          <w:sz w:val="28"/>
          <w:szCs w:val="28"/>
        </w:rPr>
        <w:t xml:space="preserve"> </w:t>
      </w:r>
      <w:r w:rsidR="00514C61">
        <w:rPr>
          <w:sz w:val="28"/>
          <w:szCs w:val="28"/>
        </w:rPr>
        <w:t xml:space="preserve">городское поселение </w:t>
      </w:r>
      <w:r w:rsidRPr="007F6F6A">
        <w:rPr>
          <w:sz w:val="28"/>
          <w:szCs w:val="28"/>
        </w:rPr>
        <w:t xml:space="preserve"> орган, специально уполномоченный на решение задач в области защиты населения и территорий от ЧС – </w:t>
      </w:r>
      <w:r w:rsidR="00514C61">
        <w:rPr>
          <w:sz w:val="28"/>
          <w:szCs w:val="28"/>
        </w:rPr>
        <w:t>специалист администрации, уполномоченный на решение задач в области ГО и ЧС</w:t>
      </w:r>
      <w:r w:rsidRPr="007F6F6A">
        <w:rPr>
          <w:sz w:val="28"/>
          <w:szCs w:val="28"/>
        </w:rPr>
        <w:t>;</w:t>
      </w:r>
    </w:p>
    <w:p w:rsidR="007F6F6A" w:rsidRPr="007F6F6A" w:rsidRDefault="007F6F6A" w:rsidP="007F6F6A">
      <w:pPr>
        <w:ind w:firstLine="748"/>
        <w:jc w:val="both"/>
        <w:rPr>
          <w:sz w:val="28"/>
          <w:szCs w:val="28"/>
        </w:rPr>
      </w:pPr>
      <w:r w:rsidRPr="007F6F6A">
        <w:rPr>
          <w:sz w:val="28"/>
          <w:szCs w:val="28"/>
        </w:rPr>
        <w:t xml:space="preserve">на объектовом уровне – структурные подразделения организаций, специально уполномоченные на решение задач в области защиты населения и территорий от ЧС. </w:t>
      </w:r>
    </w:p>
    <w:p w:rsidR="007F6F6A" w:rsidRPr="007F6F6A" w:rsidRDefault="007F6F6A" w:rsidP="007F6F6A">
      <w:pPr>
        <w:ind w:firstLine="748"/>
        <w:jc w:val="both"/>
        <w:rPr>
          <w:sz w:val="28"/>
          <w:szCs w:val="28"/>
        </w:rPr>
      </w:pPr>
      <w:r w:rsidRPr="007F6F6A">
        <w:rPr>
          <w:sz w:val="28"/>
          <w:szCs w:val="28"/>
        </w:rPr>
        <w:t xml:space="preserve">Постоянно действующий орган управления </w:t>
      </w:r>
      <w:r w:rsidR="00E63B43">
        <w:rPr>
          <w:sz w:val="28"/>
          <w:szCs w:val="28"/>
        </w:rPr>
        <w:t xml:space="preserve">Приладожского </w:t>
      </w:r>
      <w:r w:rsidR="00514C61">
        <w:rPr>
          <w:sz w:val="28"/>
          <w:szCs w:val="28"/>
        </w:rPr>
        <w:t>городского</w:t>
      </w:r>
      <w:r w:rsidRPr="007F6F6A">
        <w:rPr>
          <w:sz w:val="28"/>
          <w:szCs w:val="28"/>
        </w:rPr>
        <w:t xml:space="preserve"> звена создается и осуществляет свою деятельность в порядке, установленном законодательством Российской Федерации и иными нормативными правовыми актами. </w:t>
      </w:r>
    </w:p>
    <w:p w:rsidR="007F6F6A" w:rsidRPr="007F6F6A" w:rsidRDefault="007F6F6A" w:rsidP="007F6F6A">
      <w:pPr>
        <w:ind w:firstLine="748"/>
        <w:jc w:val="both"/>
        <w:rPr>
          <w:sz w:val="28"/>
          <w:szCs w:val="28"/>
        </w:rPr>
      </w:pPr>
      <w:r w:rsidRPr="007F6F6A">
        <w:rPr>
          <w:sz w:val="28"/>
          <w:szCs w:val="28"/>
        </w:rPr>
        <w:t xml:space="preserve">Компетенция и полномочия постоянно действующего органа управления </w:t>
      </w:r>
      <w:r w:rsidR="00E63B43">
        <w:rPr>
          <w:sz w:val="28"/>
          <w:szCs w:val="28"/>
        </w:rPr>
        <w:t xml:space="preserve">Приладожского </w:t>
      </w:r>
      <w:r w:rsidR="00514C61">
        <w:rPr>
          <w:sz w:val="28"/>
          <w:szCs w:val="28"/>
        </w:rPr>
        <w:t>городского</w:t>
      </w:r>
      <w:r w:rsidRPr="007F6F6A">
        <w:rPr>
          <w:sz w:val="28"/>
          <w:szCs w:val="28"/>
        </w:rPr>
        <w:t xml:space="preserve"> звена и организаций определяется положением о них. </w:t>
      </w:r>
    </w:p>
    <w:p w:rsidR="007F6F6A" w:rsidRPr="007F6F6A" w:rsidRDefault="007F6F6A" w:rsidP="007F6F6A">
      <w:pPr>
        <w:ind w:firstLine="748"/>
        <w:jc w:val="both"/>
        <w:rPr>
          <w:sz w:val="28"/>
          <w:szCs w:val="28"/>
        </w:rPr>
      </w:pPr>
      <w:r w:rsidRPr="007F6F6A">
        <w:rPr>
          <w:sz w:val="28"/>
          <w:szCs w:val="28"/>
        </w:rPr>
        <w:t xml:space="preserve">11. Органами повседневного управления </w:t>
      </w:r>
      <w:r w:rsidR="00E63B43">
        <w:rPr>
          <w:sz w:val="28"/>
          <w:szCs w:val="28"/>
        </w:rPr>
        <w:t xml:space="preserve">Приладожского </w:t>
      </w:r>
      <w:r w:rsidR="00514C61">
        <w:rPr>
          <w:sz w:val="28"/>
          <w:szCs w:val="28"/>
        </w:rPr>
        <w:t xml:space="preserve">городского </w:t>
      </w:r>
      <w:r w:rsidRPr="007F6F6A">
        <w:rPr>
          <w:sz w:val="28"/>
          <w:szCs w:val="28"/>
        </w:rPr>
        <w:t xml:space="preserve"> звена являются:</w:t>
      </w:r>
    </w:p>
    <w:p w:rsidR="007F6F6A" w:rsidRPr="007F6F6A" w:rsidRDefault="007F6F6A" w:rsidP="007F6F6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7F6F6A">
        <w:rPr>
          <w:sz w:val="28"/>
          <w:szCs w:val="28"/>
        </w:rPr>
        <w:t xml:space="preserve">на муниципальном уровне - единая дежурно-диспетчерская служба </w:t>
      </w:r>
      <w:r w:rsidR="00514C61">
        <w:rPr>
          <w:sz w:val="28"/>
          <w:szCs w:val="28"/>
        </w:rPr>
        <w:t xml:space="preserve">МО </w:t>
      </w:r>
      <w:r w:rsidR="00E63B43" w:rsidRPr="00E63B43">
        <w:rPr>
          <w:sz w:val="28"/>
          <w:szCs w:val="28"/>
        </w:rPr>
        <w:t>Приладожское</w:t>
      </w:r>
      <w:r w:rsidR="00E63B43">
        <w:rPr>
          <w:sz w:val="28"/>
          <w:szCs w:val="28"/>
        </w:rPr>
        <w:t xml:space="preserve"> </w:t>
      </w:r>
      <w:r w:rsidR="00514C61">
        <w:rPr>
          <w:sz w:val="28"/>
          <w:szCs w:val="28"/>
        </w:rPr>
        <w:t>городское поселение</w:t>
      </w:r>
      <w:r w:rsidRPr="007F6F6A">
        <w:rPr>
          <w:sz w:val="28"/>
          <w:szCs w:val="28"/>
        </w:rPr>
        <w:t xml:space="preserve">, подведомственная администрации </w:t>
      </w:r>
      <w:r w:rsidR="00035B16">
        <w:rPr>
          <w:sz w:val="28"/>
          <w:szCs w:val="28"/>
        </w:rPr>
        <w:t xml:space="preserve">МО </w:t>
      </w:r>
      <w:r w:rsidR="00E63B43" w:rsidRPr="00E63B43">
        <w:rPr>
          <w:sz w:val="28"/>
          <w:szCs w:val="28"/>
        </w:rPr>
        <w:t>Приладожское</w:t>
      </w:r>
      <w:r w:rsidR="00E63B43">
        <w:rPr>
          <w:sz w:val="28"/>
          <w:szCs w:val="28"/>
        </w:rPr>
        <w:t xml:space="preserve"> </w:t>
      </w:r>
      <w:r w:rsidR="00035B16">
        <w:rPr>
          <w:sz w:val="28"/>
          <w:szCs w:val="28"/>
        </w:rPr>
        <w:t>городское поселение</w:t>
      </w:r>
      <w:r w:rsidRPr="007F6F6A">
        <w:rPr>
          <w:sz w:val="28"/>
          <w:szCs w:val="28"/>
        </w:rPr>
        <w:t xml:space="preserve">, дежурно-диспетчерские службы экстренных оперативных служб, а также другие организации (подразделения), обеспечивающие деятельность администрации </w:t>
      </w:r>
      <w:r w:rsidR="00035B16">
        <w:rPr>
          <w:sz w:val="28"/>
          <w:szCs w:val="28"/>
        </w:rPr>
        <w:t xml:space="preserve">МО </w:t>
      </w:r>
      <w:r w:rsidR="00E63B43" w:rsidRPr="00E63B43">
        <w:rPr>
          <w:sz w:val="28"/>
          <w:szCs w:val="28"/>
        </w:rPr>
        <w:t>Приладожское</w:t>
      </w:r>
      <w:r w:rsidR="00E63B43">
        <w:rPr>
          <w:sz w:val="28"/>
          <w:szCs w:val="28"/>
        </w:rPr>
        <w:t xml:space="preserve"> </w:t>
      </w:r>
      <w:r w:rsidR="00035B16">
        <w:rPr>
          <w:sz w:val="28"/>
          <w:szCs w:val="28"/>
        </w:rPr>
        <w:t>городское поселение</w:t>
      </w:r>
      <w:r w:rsidRPr="007F6F6A">
        <w:rPr>
          <w:sz w:val="28"/>
          <w:szCs w:val="28"/>
        </w:rPr>
        <w:t xml:space="preserve"> в области защиты населения и территорий от ЧС, управления силами и средствами, предназначенными и привлекаемыми для предупреждения и ликвидации ЧС, осуществления обмена информацией и оповещения населения о</w:t>
      </w:r>
      <w:proofErr w:type="gramEnd"/>
      <w:r w:rsidRPr="007F6F6A">
        <w:rPr>
          <w:sz w:val="28"/>
          <w:szCs w:val="28"/>
        </w:rPr>
        <w:t xml:space="preserve"> ЧС;</w:t>
      </w:r>
    </w:p>
    <w:p w:rsidR="007F6F6A" w:rsidRPr="007F6F6A" w:rsidRDefault="007F6F6A" w:rsidP="007F6F6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F6F6A">
        <w:rPr>
          <w:sz w:val="28"/>
          <w:szCs w:val="28"/>
        </w:rPr>
        <w:t>на объектовом уровне - подразделения организаций, обеспечивающие их деятельность в области защиты населения и территорий от ЧС, управления силами и средствами, предназначенными и привлекаемыми для предупреждения и ликвидации ЧС, осуществления обмена информацией и оповещения населения о чрезвычайных ситуациях.</w:t>
      </w:r>
    </w:p>
    <w:p w:rsidR="007F6F6A" w:rsidRPr="007F6F6A" w:rsidRDefault="007F6F6A" w:rsidP="007F6F6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F6F6A">
        <w:rPr>
          <w:sz w:val="28"/>
          <w:szCs w:val="28"/>
        </w:rPr>
        <w:t xml:space="preserve">Указанные органы создаются для обеспечения деятельности администрации </w:t>
      </w:r>
      <w:r w:rsidR="008772B8">
        <w:rPr>
          <w:sz w:val="28"/>
          <w:szCs w:val="28"/>
        </w:rPr>
        <w:t xml:space="preserve">МО </w:t>
      </w:r>
      <w:r w:rsidR="00E63B43" w:rsidRPr="00E63B43">
        <w:rPr>
          <w:sz w:val="28"/>
          <w:szCs w:val="28"/>
        </w:rPr>
        <w:t>Приладожское</w:t>
      </w:r>
      <w:r w:rsidR="00E63B43">
        <w:rPr>
          <w:sz w:val="28"/>
          <w:szCs w:val="28"/>
        </w:rPr>
        <w:t xml:space="preserve"> </w:t>
      </w:r>
      <w:r w:rsidR="008772B8">
        <w:rPr>
          <w:sz w:val="28"/>
          <w:szCs w:val="28"/>
        </w:rPr>
        <w:t>городское поселение</w:t>
      </w:r>
      <w:r w:rsidRPr="007F6F6A">
        <w:rPr>
          <w:sz w:val="28"/>
          <w:szCs w:val="28"/>
        </w:rPr>
        <w:t xml:space="preserve"> и организаций в области защиты населения и территорий от ЧС, управления силами и средствами, предназначенными (привлекаемыми) для предупреждения и ликвидации ЧС, осуществления обмена информацией и оповещения населения о ЧС и осуществляют свою деятельность в соответствии с законодательством Российской Федерации.</w:t>
      </w:r>
    </w:p>
    <w:p w:rsidR="007F6F6A" w:rsidRPr="007F6F6A" w:rsidRDefault="007F6F6A" w:rsidP="007F6F6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F6F6A">
        <w:rPr>
          <w:sz w:val="28"/>
          <w:szCs w:val="28"/>
        </w:rPr>
        <w:t xml:space="preserve">Компетенция и полномочия органов повседневного управления </w:t>
      </w:r>
      <w:r w:rsidR="00E63B43">
        <w:rPr>
          <w:sz w:val="28"/>
          <w:szCs w:val="28"/>
        </w:rPr>
        <w:t xml:space="preserve">Приладожского </w:t>
      </w:r>
      <w:r w:rsidR="008772B8">
        <w:rPr>
          <w:sz w:val="28"/>
          <w:szCs w:val="28"/>
        </w:rPr>
        <w:t>городского</w:t>
      </w:r>
      <w:r w:rsidRPr="007F6F6A">
        <w:rPr>
          <w:sz w:val="28"/>
          <w:szCs w:val="28"/>
        </w:rPr>
        <w:t xml:space="preserve"> звена определяются соответствующими положениями о них.</w:t>
      </w:r>
    </w:p>
    <w:p w:rsidR="007F6F6A" w:rsidRPr="007F6F6A" w:rsidRDefault="007F6F6A" w:rsidP="007F6F6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7F6F6A">
        <w:rPr>
          <w:sz w:val="28"/>
          <w:szCs w:val="28"/>
        </w:rPr>
        <w:t>Обеспечение координации органов повседневного управления (в том числе управления силами и средствами предупреждения и ликвидации ЧС, силами и средствами гражданской обороны (далее – ГО)), организаций при решении задач в области защиты населения и территорий от ЧС и ГО, а также при осуществлении мер информационной поддержки принятия решений в области защиты населения и территорий от ЧС и ГО в установленном порядке осуществляют</w:t>
      </w:r>
      <w:proofErr w:type="gramEnd"/>
      <w:r w:rsidRPr="007F6F6A">
        <w:rPr>
          <w:sz w:val="28"/>
          <w:szCs w:val="28"/>
        </w:rPr>
        <w:t xml:space="preserve"> на муниципальном уровне - един</w:t>
      </w:r>
      <w:r w:rsidR="008772B8">
        <w:rPr>
          <w:sz w:val="28"/>
          <w:szCs w:val="28"/>
        </w:rPr>
        <w:t>ая</w:t>
      </w:r>
      <w:r w:rsidRPr="007F6F6A">
        <w:rPr>
          <w:sz w:val="28"/>
          <w:szCs w:val="28"/>
        </w:rPr>
        <w:t xml:space="preserve"> дежурно-диспетчерск</w:t>
      </w:r>
      <w:r w:rsidR="008772B8">
        <w:rPr>
          <w:sz w:val="28"/>
          <w:szCs w:val="28"/>
        </w:rPr>
        <w:t>ая</w:t>
      </w:r>
      <w:r w:rsidRPr="007F6F6A">
        <w:rPr>
          <w:sz w:val="28"/>
          <w:szCs w:val="28"/>
        </w:rPr>
        <w:t xml:space="preserve"> служб</w:t>
      </w:r>
      <w:r w:rsidR="008772B8">
        <w:rPr>
          <w:sz w:val="28"/>
          <w:szCs w:val="28"/>
        </w:rPr>
        <w:t>а</w:t>
      </w:r>
      <w:r w:rsidRPr="007F6F6A">
        <w:rPr>
          <w:sz w:val="28"/>
          <w:szCs w:val="28"/>
        </w:rPr>
        <w:t xml:space="preserve"> </w:t>
      </w:r>
      <w:r w:rsidR="008772B8">
        <w:rPr>
          <w:sz w:val="28"/>
          <w:szCs w:val="28"/>
        </w:rPr>
        <w:t xml:space="preserve">МО </w:t>
      </w:r>
      <w:r w:rsidR="00E63B43" w:rsidRPr="00E63B43">
        <w:rPr>
          <w:sz w:val="28"/>
          <w:szCs w:val="28"/>
        </w:rPr>
        <w:t>Приладожское</w:t>
      </w:r>
      <w:r w:rsidR="00E63B43">
        <w:rPr>
          <w:sz w:val="28"/>
          <w:szCs w:val="28"/>
        </w:rPr>
        <w:t xml:space="preserve"> </w:t>
      </w:r>
      <w:r w:rsidR="008772B8">
        <w:rPr>
          <w:sz w:val="28"/>
          <w:szCs w:val="28"/>
        </w:rPr>
        <w:t>городское поселение</w:t>
      </w:r>
      <w:r w:rsidRPr="007F6F6A">
        <w:rPr>
          <w:sz w:val="28"/>
          <w:szCs w:val="28"/>
        </w:rPr>
        <w:t>.</w:t>
      </w:r>
    </w:p>
    <w:p w:rsidR="007F6F6A" w:rsidRPr="007F6F6A" w:rsidRDefault="007F6F6A" w:rsidP="007F6F6A">
      <w:pPr>
        <w:ind w:firstLine="748"/>
        <w:jc w:val="both"/>
        <w:rPr>
          <w:sz w:val="28"/>
          <w:szCs w:val="28"/>
        </w:rPr>
      </w:pPr>
      <w:r w:rsidRPr="007F6F6A">
        <w:rPr>
          <w:sz w:val="28"/>
          <w:szCs w:val="28"/>
        </w:rPr>
        <w:t xml:space="preserve">12. Размещение органов управления </w:t>
      </w:r>
      <w:r w:rsidR="00E63B43">
        <w:rPr>
          <w:sz w:val="28"/>
          <w:szCs w:val="28"/>
        </w:rPr>
        <w:t xml:space="preserve">Приладожского </w:t>
      </w:r>
      <w:r w:rsidR="008772B8">
        <w:rPr>
          <w:sz w:val="28"/>
          <w:szCs w:val="28"/>
        </w:rPr>
        <w:t>городского</w:t>
      </w:r>
      <w:r w:rsidRPr="007F6F6A">
        <w:rPr>
          <w:sz w:val="28"/>
          <w:szCs w:val="28"/>
        </w:rPr>
        <w:t xml:space="preserve"> звена в зависимости от обстановки осуществляется на стационарных или подвижных пунктах управления, оснащенных техническими средствами управления, средствами связи оповещения и жизнеобеспечения, поддерживаемых в состоянии постоянной готовности.</w:t>
      </w:r>
    </w:p>
    <w:p w:rsidR="007F6F6A" w:rsidRPr="007F6F6A" w:rsidRDefault="007F6F6A" w:rsidP="007F6F6A">
      <w:pPr>
        <w:pStyle w:val="a7"/>
        <w:rPr>
          <w:szCs w:val="28"/>
        </w:rPr>
      </w:pPr>
      <w:r w:rsidRPr="007F6F6A">
        <w:rPr>
          <w:szCs w:val="28"/>
        </w:rPr>
        <w:t xml:space="preserve">13. К силам и средствам </w:t>
      </w:r>
      <w:r w:rsidR="00E63B43">
        <w:rPr>
          <w:szCs w:val="28"/>
        </w:rPr>
        <w:t xml:space="preserve">Приладожского </w:t>
      </w:r>
      <w:r w:rsidR="008772B8">
        <w:rPr>
          <w:szCs w:val="28"/>
        </w:rPr>
        <w:t>городского</w:t>
      </w:r>
      <w:r w:rsidRPr="007F6F6A">
        <w:rPr>
          <w:szCs w:val="28"/>
        </w:rPr>
        <w:t xml:space="preserve"> звена относятся специально подготовленные силы и средства администрации </w:t>
      </w:r>
      <w:r w:rsidR="008772B8">
        <w:rPr>
          <w:szCs w:val="28"/>
        </w:rPr>
        <w:t xml:space="preserve">МО </w:t>
      </w:r>
      <w:r w:rsidR="00E63B43" w:rsidRPr="00E63B43">
        <w:rPr>
          <w:szCs w:val="28"/>
        </w:rPr>
        <w:t>Приладожское</w:t>
      </w:r>
      <w:r w:rsidR="00E63B43">
        <w:rPr>
          <w:szCs w:val="28"/>
        </w:rPr>
        <w:t xml:space="preserve"> </w:t>
      </w:r>
      <w:r w:rsidR="008772B8">
        <w:rPr>
          <w:szCs w:val="28"/>
        </w:rPr>
        <w:t>городское поселение</w:t>
      </w:r>
      <w:r w:rsidRPr="007F6F6A">
        <w:rPr>
          <w:szCs w:val="28"/>
        </w:rPr>
        <w:t>, организаций и общественных объединений, предназначенные и выделяемые (привлекаемые) для предупреждения и ликвидации ЧС.</w:t>
      </w:r>
    </w:p>
    <w:p w:rsidR="007F6F6A" w:rsidRPr="007F6F6A" w:rsidRDefault="007F6F6A" w:rsidP="007F6F6A">
      <w:pPr>
        <w:ind w:firstLine="748"/>
        <w:jc w:val="both"/>
        <w:rPr>
          <w:sz w:val="28"/>
          <w:szCs w:val="28"/>
        </w:rPr>
      </w:pPr>
      <w:r w:rsidRPr="007F6F6A">
        <w:rPr>
          <w:sz w:val="28"/>
          <w:szCs w:val="28"/>
        </w:rPr>
        <w:t xml:space="preserve">Состав сил и средств </w:t>
      </w:r>
      <w:r w:rsidR="00E63B43">
        <w:rPr>
          <w:sz w:val="28"/>
          <w:szCs w:val="28"/>
        </w:rPr>
        <w:t xml:space="preserve">Приладожского </w:t>
      </w:r>
      <w:r w:rsidR="008772B8">
        <w:rPr>
          <w:sz w:val="28"/>
          <w:szCs w:val="28"/>
        </w:rPr>
        <w:t>городского</w:t>
      </w:r>
      <w:r w:rsidRPr="007F6F6A">
        <w:rPr>
          <w:sz w:val="28"/>
          <w:szCs w:val="28"/>
        </w:rPr>
        <w:t xml:space="preserve"> звена определяется главой администрации </w:t>
      </w:r>
      <w:r w:rsidR="008772B8">
        <w:rPr>
          <w:sz w:val="28"/>
          <w:szCs w:val="28"/>
        </w:rPr>
        <w:t xml:space="preserve">МО </w:t>
      </w:r>
      <w:r w:rsidR="00E63B43" w:rsidRPr="00E63B43">
        <w:rPr>
          <w:sz w:val="28"/>
          <w:szCs w:val="28"/>
        </w:rPr>
        <w:t>Приладожское</w:t>
      </w:r>
      <w:r w:rsidR="00E63B43">
        <w:rPr>
          <w:sz w:val="28"/>
          <w:szCs w:val="28"/>
        </w:rPr>
        <w:t xml:space="preserve"> </w:t>
      </w:r>
      <w:r w:rsidR="008772B8">
        <w:rPr>
          <w:sz w:val="28"/>
          <w:szCs w:val="28"/>
        </w:rPr>
        <w:t>городское  поселение</w:t>
      </w:r>
      <w:r w:rsidRPr="007F6F6A">
        <w:rPr>
          <w:sz w:val="28"/>
          <w:szCs w:val="28"/>
        </w:rPr>
        <w:t>.</w:t>
      </w:r>
    </w:p>
    <w:p w:rsidR="007F6F6A" w:rsidRPr="007F6F6A" w:rsidRDefault="007F6F6A" w:rsidP="007F6F6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F6F6A">
        <w:rPr>
          <w:sz w:val="28"/>
          <w:szCs w:val="28"/>
        </w:rPr>
        <w:t xml:space="preserve">Силы и средства ГО </w:t>
      </w:r>
      <w:r w:rsidR="008772B8">
        <w:rPr>
          <w:sz w:val="28"/>
          <w:szCs w:val="28"/>
        </w:rPr>
        <w:t xml:space="preserve">МО </w:t>
      </w:r>
      <w:r w:rsidR="00E63B43" w:rsidRPr="00E63B43">
        <w:rPr>
          <w:sz w:val="28"/>
          <w:szCs w:val="28"/>
        </w:rPr>
        <w:t>Приладожское</w:t>
      </w:r>
      <w:r w:rsidR="00E63B43">
        <w:rPr>
          <w:sz w:val="28"/>
          <w:szCs w:val="28"/>
        </w:rPr>
        <w:t xml:space="preserve"> </w:t>
      </w:r>
      <w:r w:rsidR="008772B8">
        <w:rPr>
          <w:sz w:val="28"/>
          <w:szCs w:val="28"/>
        </w:rPr>
        <w:t>городское поселение</w:t>
      </w:r>
      <w:r w:rsidRPr="007F6F6A">
        <w:rPr>
          <w:sz w:val="28"/>
          <w:szCs w:val="28"/>
        </w:rPr>
        <w:t xml:space="preserve"> привлекаются к организации и проведению мероприятий по предотвращению и ликвидации ЧС в порядке, установленном законодательством.</w:t>
      </w:r>
    </w:p>
    <w:p w:rsidR="007F6F6A" w:rsidRPr="007F6F6A" w:rsidRDefault="007F6F6A" w:rsidP="007F6F6A">
      <w:pPr>
        <w:ind w:firstLine="748"/>
        <w:jc w:val="both"/>
        <w:rPr>
          <w:sz w:val="28"/>
          <w:szCs w:val="28"/>
        </w:rPr>
      </w:pPr>
      <w:r w:rsidRPr="007F6F6A">
        <w:rPr>
          <w:sz w:val="28"/>
          <w:szCs w:val="28"/>
        </w:rPr>
        <w:t xml:space="preserve">14. В состав сил и средств </w:t>
      </w:r>
      <w:r w:rsidR="00E63B43">
        <w:rPr>
          <w:sz w:val="28"/>
          <w:szCs w:val="28"/>
        </w:rPr>
        <w:t xml:space="preserve">Приладожского </w:t>
      </w:r>
      <w:r w:rsidR="008772B8">
        <w:rPr>
          <w:sz w:val="28"/>
          <w:szCs w:val="28"/>
        </w:rPr>
        <w:t>городского</w:t>
      </w:r>
      <w:r w:rsidRPr="007F6F6A">
        <w:rPr>
          <w:sz w:val="28"/>
          <w:szCs w:val="28"/>
        </w:rPr>
        <w:t xml:space="preserve"> звена и объектовых звеньев входят силы и средства постоянной готовности, предназначенные для оперативного реагирования на ЧС и проведения работ по их ликвидации (далее – силы постоянной готовности).</w:t>
      </w:r>
    </w:p>
    <w:p w:rsidR="007F6F6A" w:rsidRPr="007F6F6A" w:rsidRDefault="007F6F6A" w:rsidP="007F6F6A">
      <w:pPr>
        <w:ind w:firstLine="748"/>
        <w:jc w:val="both"/>
        <w:rPr>
          <w:sz w:val="28"/>
          <w:szCs w:val="28"/>
        </w:rPr>
      </w:pPr>
      <w:r w:rsidRPr="007F6F6A">
        <w:rPr>
          <w:sz w:val="28"/>
          <w:szCs w:val="28"/>
        </w:rPr>
        <w:t>Основу сил постоянной готовности составляют аварийно-спасательные формирования, иные службы и формирования, оснащенные специальной техникой, оборудованием, снаряжением, инструментом, материалами с учетом обеспечения и проведения аварийно-спасательных и других неотложных работ в зоне ЧС в течение трех суток.</w:t>
      </w:r>
    </w:p>
    <w:p w:rsidR="007F6F6A" w:rsidRPr="007F6F6A" w:rsidRDefault="007F6F6A" w:rsidP="007F6F6A">
      <w:pPr>
        <w:ind w:firstLine="748"/>
        <w:jc w:val="both"/>
        <w:rPr>
          <w:sz w:val="28"/>
          <w:szCs w:val="28"/>
        </w:rPr>
      </w:pPr>
      <w:r w:rsidRPr="007F6F6A">
        <w:rPr>
          <w:sz w:val="28"/>
          <w:szCs w:val="28"/>
        </w:rPr>
        <w:t xml:space="preserve">Состав и структуру сил постоянной готовности </w:t>
      </w:r>
      <w:r w:rsidR="00E63B43">
        <w:rPr>
          <w:sz w:val="28"/>
          <w:szCs w:val="28"/>
        </w:rPr>
        <w:t xml:space="preserve">Приладожского </w:t>
      </w:r>
      <w:r w:rsidR="008772B8">
        <w:rPr>
          <w:sz w:val="28"/>
          <w:szCs w:val="28"/>
        </w:rPr>
        <w:t xml:space="preserve">городского </w:t>
      </w:r>
      <w:r w:rsidRPr="007F6F6A">
        <w:rPr>
          <w:sz w:val="28"/>
          <w:szCs w:val="28"/>
        </w:rPr>
        <w:t xml:space="preserve"> звена определяют создающие их администрация </w:t>
      </w:r>
      <w:r w:rsidR="008772B8">
        <w:rPr>
          <w:sz w:val="28"/>
          <w:szCs w:val="28"/>
        </w:rPr>
        <w:t xml:space="preserve">МО </w:t>
      </w:r>
      <w:r w:rsidR="00E63B43" w:rsidRPr="00E63B43">
        <w:rPr>
          <w:sz w:val="28"/>
          <w:szCs w:val="28"/>
        </w:rPr>
        <w:t>Приладожское</w:t>
      </w:r>
      <w:r w:rsidR="00E63B43">
        <w:rPr>
          <w:sz w:val="28"/>
          <w:szCs w:val="28"/>
        </w:rPr>
        <w:t xml:space="preserve"> </w:t>
      </w:r>
      <w:r w:rsidR="008772B8">
        <w:rPr>
          <w:sz w:val="28"/>
          <w:szCs w:val="28"/>
        </w:rPr>
        <w:t>городское поселение</w:t>
      </w:r>
      <w:r w:rsidRPr="007F6F6A">
        <w:rPr>
          <w:sz w:val="28"/>
          <w:szCs w:val="28"/>
        </w:rPr>
        <w:t>, организации и общественные объединения исходя из возложенных на них задач по предупреждению и ликвидации ЧС.</w:t>
      </w:r>
    </w:p>
    <w:p w:rsidR="007F6F6A" w:rsidRPr="007F6F6A" w:rsidRDefault="007F6F6A" w:rsidP="007F6F6A">
      <w:pPr>
        <w:ind w:firstLine="748"/>
        <w:jc w:val="both"/>
        <w:rPr>
          <w:sz w:val="28"/>
          <w:szCs w:val="28"/>
        </w:rPr>
      </w:pPr>
      <w:r w:rsidRPr="007F6F6A">
        <w:rPr>
          <w:sz w:val="28"/>
          <w:szCs w:val="28"/>
        </w:rPr>
        <w:t xml:space="preserve">15. Координацию деятельности аварийно – спасательных служб и аварийно-спасательных формирований на территории </w:t>
      </w:r>
      <w:r w:rsidR="008772B8">
        <w:rPr>
          <w:sz w:val="28"/>
          <w:szCs w:val="28"/>
        </w:rPr>
        <w:t xml:space="preserve">МО </w:t>
      </w:r>
      <w:r w:rsidR="00E63B43" w:rsidRPr="00E63B43">
        <w:rPr>
          <w:sz w:val="28"/>
          <w:szCs w:val="28"/>
        </w:rPr>
        <w:t>Приладожское</w:t>
      </w:r>
      <w:r w:rsidR="00E63B43">
        <w:rPr>
          <w:sz w:val="28"/>
          <w:szCs w:val="28"/>
        </w:rPr>
        <w:t xml:space="preserve"> </w:t>
      </w:r>
      <w:r w:rsidR="008772B8">
        <w:rPr>
          <w:sz w:val="28"/>
          <w:szCs w:val="28"/>
        </w:rPr>
        <w:t>городское поселение</w:t>
      </w:r>
      <w:r w:rsidRPr="007F6F6A">
        <w:rPr>
          <w:sz w:val="28"/>
          <w:szCs w:val="28"/>
        </w:rPr>
        <w:t xml:space="preserve">  осуществляет </w:t>
      </w:r>
      <w:r w:rsidR="008772B8">
        <w:rPr>
          <w:sz w:val="28"/>
          <w:szCs w:val="28"/>
        </w:rPr>
        <w:t>специалист, уполномоченный на решение задач в области ГО и ЧС.</w:t>
      </w:r>
    </w:p>
    <w:p w:rsidR="007F6F6A" w:rsidRPr="007F6F6A" w:rsidRDefault="007F6F6A" w:rsidP="007F6F6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F6F6A">
        <w:rPr>
          <w:sz w:val="28"/>
          <w:szCs w:val="28"/>
        </w:rPr>
        <w:t xml:space="preserve">16. Привлечение аварийно-спасательных служб и аварийно-спасательных формирований к ликвидации ЧС осуществляется в соответствии со </w:t>
      </w:r>
      <w:hyperlink r:id="rId6" w:history="1">
        <w:r w:rsidRPr="007F6F6A">
          <w:rPr>
            <w:sz w:val="28"/>
            <w:szCs w:val="28"/>
          </w:rPr>
          <w:t>статьей 13</w:t>
        </w:r>
      </w:hyperlink>
      <w:r w:rsidRPr="007F6F6A">
        <w:rPr>
          <w:sz w:val="28"/>
          <w:szCs w:val="28"/>
        </w:rPr>
        <w:t xml:space="preserve"> Федерального закона «Об аварийно-спасательных службах и статусе спасателей»:</w:t>
      </w:r>
    </w:p>
    <w:p w:rsidR="007F6F6A" w:rsidRPr="007F6F6A" w:rsidRDefault="007F6F6A" w:rsidP="007F6F6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F6F6A">
        <w:rPr>
          <w:sz w:val="28"/>
          <w:szCs w:val="28"/>
        </w:rPr>
        <w:t>в соответствии с планами действий по предупреждению и ликвидации чрезвычайных ситуаций;</w:t>
      </w:r>
    </w:p>
    <w:p w:rsidR="007F6F6A" w:rsidRPr="007F6F6A" w:rsidRDefault="007F6F6A" w:rsidP="007F6F6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F6F6A">
        <w:rPr>
          <w:sz w:val="28"/>
          <w:szCs w:val="28"/>
        </w:rPr>
        <w:t>установленным порядком действий при возникновении и развитии чрезвычайных ситуаций;</w:t>
      </w:r>
    </w:p>
    <w:p w:rsidR="007F6F6A" w:rsidRPr="007F6F6A" w:rsidRDefault="007F6F6A" w:rsidP="007F6F6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F6F6A">
        <w:rPr>
          <w:sz w:val="28"/>
          <w:szCs w:val="28"/>
        </w:rPr>
        <w:t xml:space="preserve">Привлечение профессиональных аварийно-спасательных служб, профессиональных аварийно-спасательных формирований к ликвидации чрезвычайных ситуаций по решению уполномоченных на то должностных лиц должно сопровождаться обязательным принятием мер, обеспечивающих установленный </w:t>
      </w:r>
      <w:hyperlink r:id="rId7" w:history="1">
        <w:r w:rsidRPr="007F6F6A">
          <w:rPr>
            <w:sz w:val="28"/>
            <w:szCs w:val="28"/>
          </w:rPr>
          <w:t>законодательством</w:t>
        </w:r>
      </w:hyperlink>
      <w:r w:rsidRPr="007F6F6A">
        <w:rPr>
          <w:sz w:val="28"/>
          <w:szCs w:val="28"/>
        </w:rPr>
        <w:t xml:space="preserve"> Российской Федерации уровень защищенности от ЧС объектов и территорий, обслуживаемых указанными службами и формированиями.</w:t>
      </w:r>
    </w:p>
    <w:p w:rsidR="007F6F6A" w:rsidRPr="007F6F6A" w:rsidRDefault="007F6F6A" w:rsidP="007F6F6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F6F6A">
        <w:rPr>
          <w:sz w:val="28"/>
          <w:szCs w:val="28"/>
        </w:rPr>
        <w:t>Общественные аварийно-спасательные формирования могут участвовать в соответствии с законодательством Российской Федерации в ликвидации чрезвычайных ситуаций и действуют под руководством соответствующих органов управления единой системы.</w:t>
      </w:r>
    </w:p>
    <w:p w:rsidR="007F6F6A" w:rsidRPr="007F6F6A" w:rsidRDefault="007F6F6A" w:rsidP="007F6F6A">
      <w:pPr>
        <w:jc w:val="both"/>
        <w:rPr>
          <w:sz w:val="28"/>
          <w:szCs w:val="28"/>
        </w:rPr>
      </w:pPr>
      <w:r w:rsidRPr="007F6F6A">
        <w:rPr>
          <w:sz w:val="28"/>
          <w:szCs w:val="28"/>
        </w:rPr>
        <w:tab/>
        <w:t xml:space="preserve">17. Подготовка работников администрации </w:t>
      </w:r>
      <w:r w:rsidR="008C73E8">
        <w:rPr>
          <w:sz w:val="28"/>
          <w:szCs w:val="28"/>
        </w:rPr>
        <w:t xml:space="preserve">МО </w:t>
      </w:r>
      <w:r w:rsidR="00E63B43" w:rsidRPr="00E63B43">
        <w:rPr>
          <w:sz w:val="28"/>
          <w:szCs w:val="28"/>
        </w:rPr>
        <w:t>Приладожское</w:t>
      </w:r>
      <w:r w:rsidR="00E63B43">
        <w:rPr>
          <w:sz w:val="28"/>
          <w:szCs w:val="28"/>
        </w:rPr>
        <w:t xml:space="preserve"> </w:t>
      </w:r>
      <w:r w:rsidR="008C73E8">
        <w:rPr>
          <w:sz w:val="28"/>
          <w:szCs w:val="28"/>
        </w:rPr>
        <w:t>городское поселение</w:t>
      </w:r>
      <w:r w:rsidRPr="007F6F6A">
        <w:rPr>
          <w:sz w:val="28"/>
          <w:szCs w:val="28"/>
        </w:rPr>
        <w:t xml:space="preserve"> и </w:t>
      </w:r>
      <w:proofErr w:type="gramStart"/>
      <w:r w:rsidRPr="007F6F6A">
        <w:rPr>
          <w:sz w:val="28"/>
          <w:szCs w:val="28"/>
        </w:rPr>
        <w:t>работников организаций, специально уполномоченных на решение задач в области защиты населения и территорий от ЧС организуется</w:t>
      </w:r>
      <w:proofErr w:type="gramEnd"/>
      <w:r w:rsidRPr="007F6F6A">
        <w:rPr>
          <w:sz w:val="28"/>
          <w:szCs w:val="28"/>
        </w:rPr>
        <w:t xml:space="preserve"> в порядке, установленном Правительством Российской Федерации. </w:t>
      </w:r>
    </w:p>
    <w:p w:rsidR="007F6F6A" w:rsidRPr="007F6F6A" w:rsidRDefault="007F6F6A" w:rsidP="007F6F6A">
      <w:pPr>
        <w:ind w:firstLine="748"/>
        <w:jc w:val="both"/>
        <w:rPr>
          <w:sz w:val="28"/>
          <w:szCs w:val="28"/>
        </w:rPr>
      </w:pPr>
      <w:r w:rsidRPr="007F6F6A">
        <w:rPr>
          <w:sz w:val="28"/>
          <w:szCs w:val="28"/>
        </w:rPr>
        <w:t xml:space="preserve">18. </w:t>
      </w:r>
      <w:proofErr w:type="gramStart"/>
      <w:r w:rsidRPr="007F6F6A">
        <w:rPr>
          <w:sz w:val="28"/>
          <w:szCs w:val="28"/>
        </w:rPr>
        <w:t xml:space="preserve">Готовность аварийно – спасательных служб и аварийно-спасательных формирований к реагированию на ЧС и проведению работ по их ликвидации определяется в ходе аттестации, а также во время проверок осуществляемых в пределах своих полномочий ГУ МЧС России по Ленинградской области, органами государственного надзора и контроля, администрацией </w:t>
      </w:r>
      <w:r w:rsidR="008C73E8">
        <w:rPr>
          <w:sz w:val="28"/>
          <w:szCs w:val="28"/>
        </w:rPr>
        <w:t xml:space="preserve">МО </w:t>
      </w:r>
      <w:r w:rsidR="00E63B43" w:rsidRPr="00E63B43">
        <w:rPr>
          <w:sz w:val="28"/>
          <w:szCs w:val="28"/>
        </w:rPr>
        <w:t>Приладожское</w:t>
      </w:r>
      <w:r w:rsidR="00E63B43">
        <w:rPr>
          <w:sz w:val="28"/>
          <w:szCs w:val="28"/>
        </w:rPr>
        <w:t xml:space="preserve"> </w:t>
      </w:r>
      <w:r w:rsidR="008C73E8">
        <w:rPr>
          <w:sz w:val="28"/>
          <w:szCs w:val="28"/>
        </w:rPr>
        <w:t>городское поселение</w:t>
      </w:r>
      <w:r w:rsidRPr="007F6F6A">
        <w:rPr>
          <w:sz w:val="28"/>
          <w:szCs w:val="28"/>
        </w:rPr>
        <w:t xml:space="preserve"> и организациями, создающими указанные формирования.</w:t>
      </w:r>
      <w:proofErr w:type="gramEnd"/>
    </w:p>
    <w:p w:rsidR="007F6F6A" w:rsidRPr="007F6F6A" w:rsidRDefault="007F6F6A" w:rsidP="007F6F6A">
      <w:pPr>
        <w:ind w:firstLine="748"/>
        <w:jc w:val="both"/>
        <w:rPr>
          <w:sz w:val="28"/>
          <w:szCs w:val="28"/>
        </w:rPr>
      </w:pPr>
      <w:r w:rsidRPr="007F6F6A">
        <w:rPr>
          <w:sz w:val="28"/>
          <w:szCs w:val="28"/>
        </w:rPr>
        <w:t xml:space="preserve">19. В целях ликвидации ЧС создаются резервы финансовых и материальных ресурсов администрации </w:t>
      </w:r>
      <w:r w:rsidR="008C73E8">
        <w:rPr>
          <w:sz w:val="28"/>
          <w:szCs w:val="28"/>
        </w:rPr>
        <w:t xml:space="preserve">МО </w:t>
      </w:r>
      <w:r w:rsidR="00E63B43" w:rsidRPr="00E63B43">
        <w:rPr>
          <w:sz w:val="28"/>
          <w:szCs w:val="28"/>
        </w:rPr>
        <w:t>Приладожское</w:t>
      </w:r>
      <w:r w:rsidR="00E63B43">
        <w:rPr>
          <w:sz w:val="28"/>
          <w:szCs w:val="28"/>
        </w:rPr>
        <w:t xml:space="preserve"> </w:t>
      </w:r>
      <w:r w:rsidR="008C73E8">
        <w:rPr>
          <w:sz w:val="28"/>
          <w:szCs w:val="28"/>
        </w:rPr>
        <w:t>городское поселение</w:t>
      </w:r>
      <w:r w:rsidRPr="007F6F6A">
        <w:rPr>
          <w:sz w:val="28"/>
          <w:szCs w:val="28"/>
        </w:rPr>
        <w:t xml:space="preserve"> и организаций. </w:t>
      </w:r>
    </w:p>
    <w:p w:rsidR="007F6F6A" w:rsidRPr="007F6F6A" w:rsidRDefault="007F6F6A" w:rsidP="007F6F6A">
      <w:pPr>
        <w:ind w:firstLine="748"/>
        <w:jc w:val="both"/>
        <w:rPr>
          <w:sz w:val="28"/>
          <w:szCs w:val="28"/>
        </w:rPr>
      </w:pPr>
      <w:r w:rsidRPr="007F6F6A">
        <w:rPr>
          <w:sz w:val="28"/>
          <w:szCs w:val="28"/>
        </w:rPr>
        <w:t xml:space="preserve">Порядок создания, использования, восполнения резервов финансовых и материальных ресурсов определяется нормативными правовыми актами администрации </w:t>
      </w:r>
      <w:r w:rsidR="008C73E8">
        <w:rPr>
          <w:sz w:val="28"/>
          <w:szCs w:val="28"/>
        </w:rPr>
        <w:t xml:space="preserve">МО </w:t>
      </w:r>
      <w:r w:rsidR="00E63B43" w:rsidRPr="00E63B43">
        <w:rPr>
          <w:sz w:val="28"/>
          <w:szCs w:val="28"/>
        </w:rPr>
        <w:t>Приладожское</w:t>
      </w:r>
      <w:r w:rsidR="00E63B43">
        <w:rPr>
          <w:sz w:val="28"/>
          <w:szCs w:val="28"/>
        </w:rPr>
        <w:t xml:space="preserve"> </w:t>
      </w:r>
      <w:r w:rsidR="008C73E8">
        <w:rPr>
          <w:sz w:val="28"/>
          <w:szCs w:val="28"/>
        </w:rPr>
        <w:t>городское поселение</w:t>
      </w:r>
      <w:r w:rsidRPr="007F6F6A">
        <w:rPr>
          <w:sz w:val="28"/>
          <w:szCs w:val="28"/>
        </w:rPr>
        <w:t xml:space="preserve"> и организаций.</w:t>
      </w:r>
    </w:p>
    <w:p w:rsidR="007F6F6A" w:rsidRPr="007F6F6A" w:rsidRDefault="007F6F6A" w:rsidP="007F6F6A">
      <w:pPr>
        <w:ind w:firstLine="748"/>
        <w:jc w:val="both"/>
        <w:rPr>
          <w:sz w:val="28"/>
          <w:szCs w:val="28"/>
        </w:rPr>
      </w:pPr>
      <w:r w:rsidRPr="007F6F6A">
        <w:rPr>
          <w:sz w:val="28"/>
          <w:szCs w:val="28"/>
        </w:rPr>
        <w:t>Номенклатура и объем резервов материальных ресурсов для ликвидации ЧС, а также контроль их создания, хранения, использования и восполнения устанавливается создающим органом.</w:t>
      </w:r>
    </w:p>
    <w:p w:rsidR="007F6F6A" w:rsidRPr="007F6F6A" w:rsidRDefault="007F6F6A" w:rsidP="007F6F6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F6F6A">
        <w:rPr>
          <w:sz w:val="28"/>
          <w:szCs w:val="28"/>
        </w:rPr>
        <w:t xml:space="preserve">20. Управление </w:t>
      </w:r>
      <w:proofErr w:type="spellStart"/>
      <w:r w:rsidR="00E63B43">
        <w:rPr>
          <w:sz w:val="28"/>
          <w:szCs w:val="28"/>
        </w:rPr>
        <w:t>Приладожским</w:t>
      </w:r>
      <w:proofErr w:type="spellEnd"/>
      <w:r w:rsidR="00E63B43">
        <w:rPr>
          <w:sz w:val="28"/>
          <w:szCs w:val="28"/>
        </w:rPr>
        <w:t xml:space="preserve"> </w:t>
      </w:r>
      <w:r w:rsidR="008C73E8">
        <w:rPr>
          <w:sz w:val="28"/>
          <w:szCs w:val="28"/>
        </w:rPr>
        <w:t>городским</w:t>
      </w:r>
      <w:r w:rsidRPr="007F6F6A">
        <w:rPr>
          <w:sz w:val="28"/>
          <w:szCs w:val="28"/>
        </w:rPr>
        <w:t xml:space="preserve"> звеном осуществляется с использованием систем связи и оповещения, представляющих собой организационно-техническое объединение сил, сре</w:t>
      </w:r>
      <w:proofErr w:type="gramStart"/>
      <w:r w:rsidRPr="007F6F6A">
        <w:rPr>
          <w:sz w:val="28"/>
          <w:szCs w:val="28"/>
        </w:rPr>
        <w:t>дств св</w:t>
      </w:r>
      <w:proofErr w:type="gramEnd"/>
      <w:r w:rsidRPr="007F6F6A">
        <w:rPr>
          <w:sz w:val="28"/>
          <w:szCs w:val="28"/>
        </w:rPr>
        <w:t>язи и оповещения, сетей вещания, каналов сети связи общего пользования и ведомственных сетей связи, обеспечивающих доведение информации и сигналов оповещения до органов управления и сил.</w:t>
      </w:r>
    </w:p>
    <w:p w:rsidR="007F6F6A" w:rsidRPr="007F6F6A" w:rsidRDefault="007F6F6A" w:rsidP="007F6F6A">
      <w:pPr>
        <w:ind w:firstLine="748"/>
        <w:jc w:val="both"/>
        <w:rPr>
          <w:sz w:val="28"/>
          <w:szCs w:val="28"/>
        </w:rPr>
      </w:pPr>
      <w:r w:rsidRPr="007F6F6A">
        <w:rPr>
          <w:sz w:val="28"/>
          <w:szCs w:val="28"/>
        </w:rPr>
        <w:t xml:space="preserve">21. Информационное обеспечение </w:t>
      </w:r>
      <w:r w:rsidR="00E63B43">
        <w:rPr>
          <w:sz w:val="28"/>
          <w:szCs w:val="28"/>
        </w:rPr>
        <w:t xml:space="preserve">Приладожского </w:t>
      </w:r>
      <w:r w:rsidR="008C73E8">
        <w:rPr>
          <w:sz w:val="28"/>
          <w:szCs w:val="28"/>
        </w:rPr>
        <w:t>городского</w:t>
      </w:r>
      <w:r w:rsidRPr="007F6F6A">
        <w:rPr>
          <w:sz w:val="28"/>
          <w:szCs w:val="28"/>
        </w:rPr>
        <w:t xml:space="preserve"> звена осуществляется через </w:t>
      </w:r>
      <w:r w:rsidR="008C73E8">
        <w:rPr>
          <w:sz w:val="28"/>
          <w:szCs w:val="28"/>
        </w:rPr>
        <w:t xml:space="preserve">ЕДДС МО </w:t>
      </w:r>
      <w:r w:rsidR="00E63B43" w:rsidRPr="00E63B43">
        <w:rPr>
          <w:sz w:val="28"/>
          <w:szCs w:val="28"/>
        </w:rPr>
        <w:t>Приладожское</w:t>
      </w:r>
      <w:r w:rsidR="00E63B43">
        <w:rPr>
          <w:sz w:val="28"/>
          <w:szCs w:val="28"/>
        </w:rPr>
        <w:t xml:space="preserve"> </w:t>
      </w:r>
      <w:r w:rsidR="008C73E8">
        <w:rPr>
          <w:sz w:val="28"/>
          <w:szCs w:val="28"/>
        </w:rPr>
        <w:t>городское поселение</w:t>
      </w:r>
      <w:r w:rsidRPr="007F6F6A">
        <w:rPr>
          <w:sz w:val="28"/>
          <w:szCs w:val="28"/>
        </w:rPr>
        <w:t>, включенную в автоматизированную информационно-управляющую систему Ленинградской области, представляющую совокупность технических систем, сре</w:t>
      </w:r>
      <w:proofErr w:type="gramStart"/>
      <w:r w:rsidRPr="007F6F6A">
        <w:rPr>
          <w:sz w:val="28"/>
          <w:szCs w:val="28"/>
        </w:rPr>
        <w:t>дств св</w:t>
      </w:r>
      <w:proofErr w:type="gramEnd"/>
      <w:r w:rsidRPr="007F6F6A">
        <w:rPr>
          <w:sz w:val="28"/>
          <w:szCs w:val="28"/>
        </w:rPr>
        <w:t>язи, оповещения, автоматизации и информационных ресурсов, обеспечивающую обмен данными, подготовку, сбор, хранение, обработку, анализ и передачу информации.</w:t>
      </w:r>
    </w:p>
    <w:p w:rsidR="007F6F6A" w:rsidRPr="007F6F6A" w:rsidRDefault="007F6F6A" w:rsidP="007F6F6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F6F6A">
        <w:rPr>
          <w:sz w:val="28"/>
          <w:szCs w:val="28"/>
        </w:rPr>
        <w:t>Для приема сообщений о ЧС, в том числе вызванных пожарами, используются единый номер вызова экстренных оперативных служб «112» и номер приема сообщений о пожарах и чрезвычайных ситуациях, назначаемый федеральным органом исполнительной власти в области связи.</w:t>
      </w:r>
    </w:p>
    <w:p w:rsidR="007F6F6A" w:rsidRPr="007F6F6A" w:rsidRDefault="007F6F6A" w:rsidP="007F6F6A">
      <w:pPr>
        <w:ind w:firstLine="748"/>
        <w:jc w:val="both"/>
        <w:rPr>
          <w:sz w:val="28"/>
          <w:szCs w:val="28"/>
        </w:rPr>
      </w:pPr>
      <w:r w:rsidRPr="007F6F6A">
        <w:rPr>
          <w:sz w:val="28"/>
          <w:szCs w:val="28"/>
        </w:rPr>
        <w:t xml:space="preserve">Сбор, обмен информацией в сфере защиты населения и территорий от ЧС и обеспечения пожарной безопасности осуществляется администрацией </w:t>
      </w:r>
      <w:r w:rsidR="008C73E8">
        <w:rPr>
          <w:sz w:val="28"/>
          <w:szCs w:val="28"/>
        </w:rPr>
        <w:t xml:space="preserve">МО </w:t>
      </w:r>
      <w:r w:rsidR="00E63B43" w:rsidRPr="00E63B43">
        <w:rPr>
          <w:sz w:val="28"/>
          <w:szCs w:val="28"/>
        </w:rPr>
        <w:t>Приладожское</w:t>
      </w:r>
      <w:r w:rsidR="00E63B43">
        <w:rPr>
          <w:sz w:val="28"/>
          <w:szCs w:val="28"/>
        </w:rPr>
        <w:t xml:space="preserve"> </w:t>
      </w:r>
      <w:r w:rsidR="008C73E8">
        <w:rPr>
          <w:sz w:val="28"/>
          <w:szCs w:val="28"/>
        </w:rPr>
        <w:t>городское поселение</w:t>
      </w:r>
      <w:r w:rsidRPr="007F6F6A">
        <w:rPr>
          <w:sz w:val="28"/>
          <w:szCs w:val="28"/>
        </w:rPr>
        <w:t xml:space="preserve"> и организациями в порядке, установленном Правительством Ленинградской области, в сроки и по формам представления информации установленным МЧС России, согласованными с Правительством Ленинградской области. </w:t>
      </w:r>
    </w:p>
    <w:p w:rsidR="007F6F6A" w:rsidRPr="007F6F6A" w:rsidRDefault="007F6F6A" w:rsidP="007F6F6A">
      <w:pPr>
        <w:ind w:firstLine="748"/>
        <w:jc w:val="both"/>
        <w:rPr>
          <w:sz w:val="28"/>
          <w:szCs w:val="28"/>
        </w:rPr>
      </w:pPr>
      <w:r w:rsidRPr="007F6F6A">
        <w:rPr>
          <w:sz w:val="28"/>
          <w:szCs w:val="28"/>
        </w:rPr>
        <w:t xml:space="preserve">22. Проведение мероприятий по предупреждению и ликвидации ЧС в рамках </w:t>
      </w:r>
      <w:r w:rsidR="00E63B43">
        <w:rPr>
          <w:sz w:val="28"/>
          <w:szCs w:val="28"/>
        </w:rPr>
        <w:t xml:space="preserve">Приладожского </w:t>
      </w:r>
      <w:r w:rsidR="008C73E8">
        <w:rPr>
          <w:sz w:val="28"/>
          <w:szCs w:val="28"/>
        </w:rPr>
        <w:t>городского звена</w:t>
      </w:r>
      <w:r w:rsidRPr="007F6F6A">
        <w:rPr>
          <w:sz w:val="28"/>
          <w:szCs w:val="28"/>
        </w:rPr>
        <w:t xml:space="preserve"> осуществляется на основе планов действий по предупреждению и ликвидации ЧС на территории </w:t>
      </w:r>
      <w:r w:rsidR="008C73E8">
        <w:rPr>
          <w:sz w:val="28"/>
          <w:szCs w:val="28"/>
        </w:rPr>
        <w:t xml:space="preserve">МО </w:t>
      </w:r>
      <w:r w:rsidR="00E63B43" w:rsidRPr="00E63B43">
        <w:rPr>
          <w:sz w:val="28"/>
          <w:szCs w:val="28"/>
        </w:rPr>
        <w:t>Приладожское</w:t>
      </w:r>
      <w:r w:rsidR="00E63B43">
        <w:rPr>
          <w:sz w:val="28"/>
          <w:szCs w:val="28"/>
        </w:rPr>
        <w:t xml:space="preserve"> </w:t>
      </w:r>
      <w:r w:rsidR="008C73E8">
        <w:rPr>
          <w:sz w:val="28"/>
          <w:szCs w:val="28"/>
        </w:rPr>
        <w:t>городское поселение</w:t>
      </w:r>
      <w:r w:rsidRPr="007F6F6A">
        <w:rPr>
          <w:sz w:val="28"/>
          <w:szCs w:val="28"/>
        </w:rPr>
        <w:t xml:space="preserve"> и планов действий по предупреждению и ликвидации ЧС организаций.</w:t>
      </w:r>
    </w:p>
    <w:p w:rsidR="007F6F6A" w:rsidRPr="007F6F6A" w:rsidRDefault="007F6F6A" w:rsidP="007F6F6A">
      <w:pPr>
        <w:ind w:firstLine="748"/>
        <w:jc w:val="both"/>
        <w:rPr>
          <w:sz w:val="28"/>
          <w:szCs w:val="28"/>
        </w:rPr>
      </w:pPr>
      <w:r w:rsidRPr="007F6F6A">
        <w:rPr>
          <w:sz w:val="28"/>
          <w:szCs w:val="28"/>
        </w:rPr>
        <w:t xml:space="preserve">23. Органы управления и силы </w:t>
      </w:r>
      <w:r w:rsidR="00E63B43">
        <w:rPr>
          <w:sz w:val="28"/>
          <w:szCs w:val="28"/>
        </w:rPr>
        <w:t xml:space="preserve">Приладожского </w:t>
      </w:r>
      <w:r w:rsidR="008C73E8">
        <w:rPr>
          <w:sz w:val="28"/>
          <w:szCs w:val="28"/>
        </w:rPr>
        <w:t>городского</w:t>
      </w:r>
      <w:r w:rsidRPr="007F6F6A">
        <w:rPr>
          <w:sz w:val="28"/>
          <w:szCs w:val="28"/>
        </w:rPr>
        <w:t xml:space="preserve"> звена и организаций функционируют в режимах:</w:t>
      </w:r>
    </w:p>
    <w:p w:rsidR="007F6F6A" w:rsidRPr="007F6F6A" w:rsidRDefault="007F6F6A" w:rsidP="007F6F6A">
      <w:pPr>
        <w:ind w:firstLine="748"/>
        <w:jc w:val="both"/>
        <w:rPr>
          <w:sz w:val="28"/>
          <w:szCs w:val="28"/>
        </w:rPr>
      </w:pPr>
      <w:r w:rsidRPr="007F6F6A">
        <w:rPr>
          <w:sz w:val="28"/>
          <w:szCs w:val="28"/>
        </w:rPr>
        <w:t>повседневной деятельности – при отсутствии угрозы возникновения ЧС;</w:t>
      </w:r>
    </w:p>
    <w:p w:rsidR="007F6F6A" w:rsidRPr="007F6F6A" w:rsidRDefault="007F6F6A" w:rsidP="007F6F6A">
      <w:pPr>
        <w:ind w:firstLine="748"/>
        <w:jc w:val="both"/>
        <w:rPr>
          <w:sz w:val="28"/>
          <w:szCs w:val="28"/>
        </w:rPr>
      </w:pPr>
      <w:r w:rsidRPr="007F6F6A">
        <w:rPr>
          <w:sz w:val="28"/>
          <w:szCs w:val="28"/>
        </w:rPr>
        <w:t>повышенной готовности – при угрозе возникновения ЧС;</w:t>
      </w:r>
    </w:p>
    <w:p w:rsidR="007F6F6A" w:rsidRPr="007F6F6A" w:rsidRDefault="007F6F6A" w:rsidP="007F6F6A">
      <w:pPr>
        <w:ind w:firstLine="748"/>
        <w:jc w:val="both"/>
        <w:rPr>
          <w:sz w:val="28"/>
          <w:szCs w:val="28"/>
        </w:rPr>
      </w:pPr>
      <w:r w:rsidRPr="007F6F6A">
        <w:rPr>
          <w:sz w:val="28"/>
          <w:szCs w:val="28"/>
        </w:rPr>
        <w:t>чрезвычайной ситуации – при возникновении и ликвидации ЧС.</w:t>
      </w:r>
    </w:p>
    <w:p w:rsidR="007F6F6A" w:rsidRPr="007F6F6A" w:rsidRDefault="007F6F6A" w:rsidP="007F6F6A">
      <w:pPr>
        <w:ind w:firstLine="748"/>
        <w:jc w:val="both"/>
        <w:rPr>
          <w:sz w:val="28"/>
          <w:szCs w:val="28"/>
        </w:rPr>
      </w:pPr>
      <w:r w:rsidRPr="007F6F6A">
        <w:rPr>
          <w:sz w:val="28"/>
          <w:szCs w:val="28"/>
        </w:rPr>
        <w:t xml:space="preserve">Режимы повышенной готовности и чрезвычайной ситуации для соответствующих органов управления и сил вводятся решением главы администрации </w:t>
      </w:r>
      <w:r w:rsidR="008C73E8">
        <w:rPr>
          <w:sz w:val="28"/>
          <w:szCs w:val="28"/>
        </w:rPr>
        <w:t xml:space="preserve">МО </w:t>
      </w:r>
      <w:r w:rsidR="00E63B43" w:rsidRPr="00E63B43">
        <w:rPr>
          <w:sz w:val="28"/>
          <w:szCs w:val="28"/>
        </w:rPr>
        <w:t>Приладожское</w:t>
      </w:r>
      <w:r w:rsidR="00E63B43">
        <w:rPr>
          <w:sz w:val="28"/>
          <w:szCs w:val="28"/>
        </w:rPr>
        <w:t xml:space="preserve"> </w:t>
      </w:r>
      <w:r w:rsidR="008C73E8">
        <w:rPr>
          <w:sz w:val="28"/>
          <w:szCs w:val="28"/>
        </w:rPr>
        <w:t>городское поселение</w:t>
      </w:r>
      <w:r w:rsidRPr="007F6F6A">
        <w:rPr>
          <w:sz w:val="28"/>
          <w:szCs w:val="28"/>
        </w:rPr>
        <w:t xml:space="preserve"> и руководителями организаций. </w:t>
      </w:r>
    </w:p>
    <w:p w:rsidR="007F6F6A" w:rsidRPr="007F6F6A" w:rsidRDefault="007F6F6A" w:rsidP="007F6F6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F6F6A">
        <w:rPr>
          <w:sz w:val="28"/>
          <w:szCs w:val="28"/>
        </w:rPr>
        <w:t xml:space="preserve">24. Решениями главы администрации </w:t>
      </w:r>
      <w:r w:rsidR="008C73E8">
        <w:rPr>
          <w:sz w:val="28"/>
          <w:szCs w:val="28"/>
        </w:rPr>
        <w:t xml:space="preserve">МО </w:t>
      </w:r>
      <w:r w:rsidR="00E63B43" w:rsidRPr="00E63B43">
        <w:rPr>
          <w:sz w:val="28"/>
          <w:szCs w:val="28"/>
        </w:rPr>
        <w:t>Приладожское</w:t>
      </w:r>
      <w:r w:rsidR="00E63B43">
        <w:rPr>
          <w:sz w:val="28"/>
          <w:szCs w:val="28"/>
        </w:rPr>
        <w:t xml:space="preserve"> </w:t>
      </w:r>
      <w:r w:rsidR="008C73E8">
        <w:rPr>
          <w:sz w:val="28"/>
          <w:szCs w:val="28"/>
        </w:rPr>
        <w:t>городское поселение</w:t>
      </w:r>
      <w:r w:rsidRPr="007F6F6A">
        <w:rPr>
          <w:sz w:val="28"/>
          <w:szCs w:val="28"/>
        </w:rPr>
        <w:t xml:space="preserve"> и руководителей организаций о введении для соответствующих органов управления и сил единой системы режима повышенной готовности или режима ЧС определяются:</w:t>
      </w:r>
    </w:p>
    <w:p w:rsidR="007F6F6A" w:rsidRPr="007F6F6A" w:rsidRDefault="007F6F6A" w:rsidP="007F6F6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F6F6A">
        <w:rPr>
          <w:sz w:val="28"/>
          <w:szCs w:val="28"/>
        </w:rPr>
        <w:t>а) обстоятельства, послужившие основанием для введения режима повышенной готовности или режима ЧС;</w:t>
      </w:r>
    </w:p>
    <w:p w:rsidR="007F6F6A" w:rsidRPr="007F6F6A" w:rsidRDefault="007F6F6A" w:rsidP="007F6F6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F6F6A">
        <w:rPr>
          <w:sz w:val="28"/>
          <w:szCs w:val="28"/>
        </w:rPr>
        <w:t>б) границы территории, на которой может возникнуть ЧС, или границы зоны ЧС;</w:t>
      </w:r>
    </w:p>
    <w:p w:rsidR="007F6F6A" w:rsidRPr="007F6F6A" w:rsidRDefault="007F6F6A" w:rsidP="007F6F6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F6F6A">
        <w:rPr>
          <w:sz w:val="28"/>
          <w:szCs w:val="28"/>
        </w:rPr>
        <w:t>в) силы и средства, привлекаемые к проведению мероприятий по предупреждению и ликвидации ЧС;</w:t>
      </w:r>
    </w:p>
    <w:p w:rsidR="007F6F6A" w:rsidRPr="007F6F6A" w:rsidRDefault="007F6F6A" w:rsidP="007F6F6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F6F6A">
        <w:rPr>
          <w:sz w:val="28"/>
          <w:szCs w:val="28"/>
        </w:rPr>
        <w:t>г) перечень мер по обеспечению защиты населения от ЧС или организации работ по ее ликвидации;</w:t>
      </w:r>
    </w:p>
    <w:p w:rsidR="007F6F6A" w:rsidRPr="007F6F6A" w:rsidRDefault="007F6F6A" w:rsidP="007F6F6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spellStart"/>
      <w:r w:rsidRPr="007F6F6A">
        <w:rPr>
          <w:sz w:val="28"/>
          <w:szCs w:val="28"/>
        </w:rPr>
        <w:t>д</w:t>
      </w:r>
      <w:proofErr w:type="spellEnd"/>
      <w:r w:rsidRPr="007F6F6A">
        <w:rPr>
          <w:sz w:val="28"/>
          <w:szCs w:val="28"/>
        </w:rPr>
        <w:t>) должностные лица, ответственные за осуществление мероприятий по предупреждению ЧС, или руководитель ликвидации ЧС.</w:t>
      </w:r>
    </w:p>
    <w:p w:rsidR="007F6F6A" w:rsidRPr="007F6F6A" w:rsidRDefault="007F6F6A" w:rsidP="007F6F6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F6F6A">
        <w:rPr>
          <w:sz w:val="28"/>
          <w:szCs w:val="28"/>
        </w:rPr>
        <w:t xml:space="preserve">Глава администрации </w:t>
      </w:r>
      <w:r w:rsidR="008C73E8">
        <w:rPr>
          <w:sz w:val="28"/>
          <w:szCs w:val="28"/>
        </w:rPr>
        <w:t xml:space="preserve">МО </w:t>
      </w:r>
      <w:r w:rsidR="00E63B43" w:rsidRPr="00E63B43">
        <w:rPr>
          <w:sz w:val="28"/>
          <w:szCs w:val="28"/>
        </w:rPr>
        <w:t>Приладожское</w:t>
      </w:r>
      <w:r w:rsidR="00E63B43">
        <w:rPr>
          <w:sz w:val="28"/>
          <w:szCs w:val="28"/>
        </w:rPr>
        <w:t xml:space="preserve"> </w:t>
      </w:r>
      <w:r w:rsidR="008C73E8">
        <w:rPr>
          <w:sz w:val="28"/>
          <w:szCs w:val="28"/>
        </w:rPr>
        <w:t>городское поселение</w:t>
      </w:r>
      <w:r w:rsidRPr="007F6F6A">
        <w:rPr>
          <w:sz w:val="28"/>
          <w:szCs w:val="28"/>
        </w:rPr>
        <w:t xml:space="preserve"> и руководители организаций должны информировать население через средства массовой информации и по иным каналам связи о введении на конкретной территории соответствующих режимов функционирования органов управления и сил </w:t>
      </w:r>
      <w:r w:rsidR="000B5FB3">
        <w:rPr>
          <w:sz w:val="28"/>
          <w:szCs w:val="28"/>
        </w:rPr>
        <w:t xml:space="preserve">Приладожского </w:t>
      </w:r>
      <w:r w:rsidR="008C73E8">
        <w:rPr>
          <w:sz w:val="28"/>
          <w:szCs w:val="28"/>
        </w:rPr>
        <w:t>городского</w:t>
      </w:r>
      <w:r w:rsidRPr="007F6F6A">
        <w:rPr>
          <w:sz w:val="28"/>
          <w:szCs w:val="28"/>
        </w:rPr>
        <w:t xml:space="preserve"> звена и объектовых звеньев, а также мерах по обеспечению безопасности населения и персонала организаций.</w:t>
      </w:r>
    </w:p>
    <w:p w:rsidR="007F6F6A" w:rsidRPr="007F6F6A" w:rsidRDefault="007F6F6A" w:rsidP="007F6F6A">
      <w:pPr>
        <w:ind w:firstLine="748"/>
        <w:jc w:val="both"/>
        <w:rPr>
          <w:sz w:val="28"/>
          <w:szCs w:val="28"/>
        </w:rPr>
      </w:pPr>
      <w:r w:rsidRPr="007F6F6A">
        <w:rPr>
          <w:sz w:val="28"/>
          <w:szCs w:val="28"/>
        </w:rPr>
        <w:t xml:space="preserve">25. При устранении обстоятельств, послуживших основанием для введения на соответствующих территориях режима повышенной готовности или режима ЧС глава администрации </w:t>
      </w:r>
      <w:r w:rsidR="008C73E8">
        <w:rPr>
          <w:sz w:val="28"/>
          <w:szCs w:val="28"/>
        </w:rPr>
        <w:t xml:space="preserve">МО </w:t>
      </w:r>
      <w:r w:rsidR="000B5FB3" w:rsidRPr="00E63B43">
        <w:rPr>
          <w:sz w:val="28"/>
          <w:szCs w:val="28"/>
        </w:rPr>
        <w:t>Приладожское</w:t>
      </w:r>
      <w:r w:rsidR="000B5FB3">
        <w:rPr>
          <w:sz w:val="28"/>
          <w:szCs w:val="28"/>
        </w:rPr>
        <w:t xml:space="preserve"> </w:t>
      </w:r>
      <w:r w:rsidR="008C73E8">
        <w:rPr>
          <w:sz w:val="28"/>
          <w:szCs w:val="28"/>
        </w:rPr>
        <w:t>городское поселение</w:t>
      </w:r>
      <w:r w:rsidRPr="007F6F6A">
        <w:rPr>
          <w:sz w:val="28"/>
          <w:szCs w:val="28"/>
        </w:rPr>
        <w:t>, руководители организаций отменяют установленные на своем уровне режимы функционирования органов управления и сил.</w:t>
      </w:r>
    </w:p>
    <w:p w:rsidR="007F6F6A" w:rsidRDefault="007F6F6A" w:rsidP="007F6F6A">
      <w:pPr>
        <w:ind w:firstLine="748"/>
        <w:jc w:val="both"/>
        <w:rPr>
          <w:sz w:val="28"/>
          <w:szCs w:val="28"/>
        </w:rPr>
      </w:pPr>
      <w:r w:rsidRPr="007F6F6A">
        <w:rPr>
          <w:sz w:val="28"/>
          <w:szCs w:val="28"/>
        </w:rPr>
        <w:t xml:space="preserve">26. Основными мероприятиями, проводимыми органами управления и силами </w:t>
      </w:r>
      <w:r w:rsidR="000B5FB3">
        <w:rPr>
          <w:sz w:val="28"/>
          <w:szCs w:val="28"/>
        </w:rPr>
        <w:t xml:space="preserve">Приладожского </w:t>
      </w:r>
      <w:r w:rsidR="008C73E8">
        <w:rPr>
          <w:sz w:val="28"/>
          <w:szCs w:val="28"/>
        </w:rPr>
        <w:t>городского</w:t>
      </w:r>
      <w:r w:rsidRPr="007F6F6A">
        <w:rPr>
          <w:sz w:val="28"/>
          <w:szCs w:val="28"/>
        </w:rPr>
        <w:t xml:space="preserve"> звена, являются:</w:t>
      </w:r>
    </w:p>
    <w:p w:rsidR="007F6F6A" w:rsidRPr="007F6F6A" w:rsidRDefault="007F6F6A" w:rsidP="007F6F6A">
      <w:pPr>
        <w:ind w:firstLine="748"/>
        <w:jc w:val="both"/>
        <w:rPr>
          <w:sz w:val="28"/>
          <w:szCs w:val="28"/>
        </w:rPr>
      </w:pPr>
      <w:r w:rsidRPr="007F6F6A">
        <w:rPr>
          <w:sz w:val="28"/>
          <w:szCs w:val="28"/>
        </w:rPr>
        <w:t>а) в режиме повседневной деятельности:</w:t>
      </w:r>
    </w:p>
    <w:p w:rsidR="007F6F6A" w:rsidRPr="007F6F6A" w:rsidRDefault="007F6F6A" w:rsidP="007F6F6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F6F6A">
        <w:rPr>
          <w:sz w:val="28"/>
          <w:szCs w:val="28"/>
        </w:rPr>
        <w:t>изучение состояния окружающей среды, мониторинг опасных природных явлений и техногенных процессов, способных привести к возникновению ЧС, прогнозирование ЧС, а также оценка их социально-экономических последствий;</w:t>
      </w:r>
    </w:p>
    <w:p w:rsidR="007F6F6A" w:rsidRPr="007F6F6A" w:rsidRDefault="007F6F6A" w:rsidP="007F6F6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F6F6A">
        <w:rPr>
          <w:sz w:val="28"/>
          <w:szCs w:val="28"/>
        </w:rPr>
        <w:t xml:space="preserve">сбор, обработка и обмен в установленном </w:t>
      </w:r>
      <w:hyperlink r:id="rId8" w:history="1">
        <w:r w:rsidRPr="007F6F6A">
          <w:rPr>
            <w:sz w:val="28"/>
            <w:szCs w:val="28"/>
          </w:rPr>
          <w:t>порядке</w:t>
        </w:r>
      </w:hyperlink>
      <w:r w:rsidRPr="007F6F6A">
        <w:rPr>
          <w:sz w:val="28"/>
          <w:szCs w:val="28"/>
        </w:rPr>
        <w:t xml:space="preserve"> информацией в области защиты населения и территорий от ЧС и обеспечения пожарной безопасности;</w:t>
      </w:r>
    </w:p>
    <w:p w:rsidR="007F6F6A" w:rsidRPr="007F6F6A" w:rsidRDefault="007F6F6A" w:rsidP="007F6F6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F6F6A">
        <w:rPr>
          <w:sz w:val="28"/>
          <w:szCs w:val="28"/>
        </w:rPr>
        <w:t>разработка и реализация целевых и научно-технических программ и мер по предупреждению ЧС и обеспечению пожарной безопасности;</w:t>
      </w:r>
    </w:p>
    <w:p w:rsidR="007F6F6A" w:rsidRPr="007F6F6A" w:rsidRDefault="007F6F6A" w:rsidP="007F6F6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F6F6A">
        <w:rPr>
          <w:sz w:val="28"/>
          <w:szCs w:val="28"/>
        </w:rPr>
        <w:t>планирование действий органов управления и сил</w:t>
      </w:r>
      <w:proofErr w:type="gramStart"/>
      <w:r w:rsidRPr="007F6F6A">
        <w:rPr>
          <w:sz w:val="28"/>
          <w:szCs w:val="28"/>
        </w:rPr>
        <w:t xml:space="preserve"> ,</w:t>
      </w:r>
      <w:proofErr w:type="gramEnd"/>
      <w:r w:rsidRPr="007F6F6A">
        <w:rPr>
          <w:sz w:val="28"/>
          <w:szCs w:val="28"/>
        </w:rPr>
        <w:t xml:space="preserve"> организация подготовки и обеспечения их деятельности;</w:t>
      </w:r>
    </w:p>
    <w:p w:rsidR="007F6F6A" w:rsidRPr="007F6F6A" w:rsidRDefault="007F6F6A" w:rsidP="007F6F6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F6F6A">
        <w:rPr>
          <w:sz w:val="28"/>
          <w:szCs w:val="28"/>
        </w:rPr>
        <w:t>подготовка населения в области защиты от ЧС, в том числе к действиям при получении сигналов экстренного оповещения;</w:t>
      </w:r>
    </w:p>
    <w:p w:rsidR="007F6F6A" w:rsidRPr="007F6F6A" w:rsidRDefault="007F6F6A" w:rsidP="007F6F6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F6F6A">
        <w:rPr>
          <w:sz w:val="28"/>
          <w:szCs w:val="28"/>
        </w:rPr>
        <w:t>пропаганда знаний в области защиты населения и территорий от ЧС и обеспечения пожарной безопасности;</w:t>
      </w:r>
    </w:p>
    <w:p w:rsidR="007F6F6A" w:rsidRPr="007F6F6A" w:rsidRDefault="007F6F6A" w:rsidP="007F6F6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F6F6A">
        <w:rPr>
          <w:sz w:val="28"/>
          <w:szCs w:val="28"/>
        </w:rPr>
        <w:t>руководство созданием, размещением, хранением и восполнением резервов материальных ресурсов для ликвидации ЧС;</w:t>
      </w:r>
    </w:p>
    <w:p w:rsidR="007F6F6A" w:rsidRPr="007F6F6A" w:rsidRDefault="007F6F6A" w:rsidP="007F6F6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F6F6A">
        <w:rPr>
          <w:sz w:val="28"/>
          <w:szCs w:val="28"/>
        </w:rPr>
        <w:t>проведение в пределах своих полномочий государственной экспертизы, надзора и контроля в области защиты населения и территорий от чрезвычайных ситуаций и обеспечения пожарной безопасности;</w:t>
      </w:r>
    </w:p>
    <w:p w:rsidR="007F6F6A" w:rsidRPr="007F6F6A" w:rsidRDefault="007F6F6A" w:rsidP="007F6F6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F6F6A">
        <w:rPr>
          <w:sz w:val="28"/>
          <w:szCs w:val="28"/>
        </w:rPr>
        <w:t>осуществление в пределах своих полномочий необходимых видов страхования;</w:t>
      </w:r>
    </w:p>
    <w:p w:rsidR="007F6F6A" w:rsidRPr="007F6F6A" w:rsidRDefault="007F6F6A" w:rsidP="007F6F6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F6F6A">
        <w:rPr>
          <w:sz w:val="28"/>
          <w:szCs w:val="28"/>
        </w:rPr>
        <w:t>проведение мероприятий по подготовке к эвакуации населения, материальных и культурных ценностей в безопасные районы, их размещению и возвращению соответственно в места постоянного проживания либо хранения, а также жизнеобеспечению населения в ЧС;</w:t>
      </w:r>
    </w:p>
    <w:p w:rsidR="007F6F6A" w:rsidRPr="007F6F6A" w:rsidRDefault="007F6F6A" w:rsidP="007F6F6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F6F6A">
        <w:rPr>
          <w:sz w:val="28"/>
          <w:szCs w:val="28"/>
        </w:rPr>
        <w:t>ведение отчетности о ЧС, участие в расследовании причин аварий и катастроф, а также выработке мер по устранению причин подобных аварий и катастроф;</w:t>
      </w:r>
    </w:p>
    <w:p w:rsidR="007F6F6A" w:rsidRPr="007F6F6A" w:rsidRDefault="007F6F6A" w:rsidP="007F6F6A">
      <w:pPr>
        <w:ind w:firstLine="748"/>
        <w:jc w:val="both"/>
        <w:rPr>
          <w:sz w:val="28"/>
          <w:szCs w:val="28"/>
        </w:rPr>
      </w:pPr>
      <w:r w:rsidRPr="007F6F6A">
        <w:rPr>
          <w:sz w:val="28"/>
          <w:szCs w:val="28"/>
        </w:rPr>
        <w:t>б) в режиме повышенной готовности:</w:t>
      </w:r>
    </w:p>
    <w:p w:rsidR="007F6F6A" w:rsidRPr="007F6F6A" w:rsidRDefault="007F6F6A" w:rsidP="007F6F6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F6F6A">
        <w:rPr>
          <w:sz w:val="28"/>
          <w:szCs w:val="28"/>
        </w:rPr>
        <w:t xml:space="preserve">усиление </w:t>
      </w:r>
      <w:proofErr w:type="gramStart"/>
      <w:r w:rsidRPr="007F6F6A">
        <w:rPr>
          <w:sz w:val="28"/>
          <w:szCs w:val="28"/>
        </w:rPr>
        <w:t>контроля за</w:t>
      </w:r>
      <w:proofErr w:type="gramEnd"/>
      <w:r w:rsidRPr="007F6F6A">
        <w:rPr>
          <w:sz w:val="28"/>
          <w:szCs w:val="28"/>
        </w:rPr>
        <w:t xml:space="preserve"> состоянием окружающей среды, мониторинг опасных природных явлений и техногенных процессов, способных привести к возникновению ЧС, прогнозирование ЧС, а также оценка их социально-экономических последствий;</w:t>
      </w:r>
    </w:p>
    <w:p w:rsidR="007F6F6A" w:rsidRPr="007F6F6A" w:rsidRDefault="007F6F6A" w:rsidP="007F6F6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F6F6A">
        <w:rPr>
          <w:sz w:val="28"/>
          <w:szCs w:val="28"/>
        </w:rPr>
        <w:t xml:space="preserve">введение при необходимости круглосуточного дежурства руководителей и должностных лиц органов управления и сил </w:t>
      </w:r>
      <w:r w:rsidR="000B5FB3">
        <w:rPr>
          <w:sz w:val="28"/>
          <w:szCs w:val="28"/>
        </w:rPr>
        <w:t xml:space="preserve">Приладожского </w:t>
      </w:r>
      <w:r w:rsidR="007F2BAC">
        <w:rPr>
          <w:sz w:val="28"/>
          <w:szCs w:val="28"/>
        </w:rPr>
        <w:t>городского</w:t>
      </w:r>
      <w:r w:rsidRPr="007F6F6A">
        <w:rPr>
          <w:sz w:val="28"/>
          <w:szCs w:val="28"/>
        </w:rPr>
        <w:t xml:space="preserve"> звена на стационарных пунктах управления;</w:t>
      </w:r>
    </w:p>
    <w:p w:rsidR="007F6F6A" w:rsidRPr="007F6F6A" w:rsidRDefault="007F6F6A" w:rsidP="007F6F6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F6F6A">
        <w:rPr>
          <w:sz w:val="28"/>
          <w:szCs w:val="28"/>
        </w:rPr>
        <w:t>непрерывный сбор, обработка и передача органам управления и силам единой системы данных о прогнозируемых ЧС, информирование населения о чрезвычайных ситуациях;</w:t>
      </w:r>
    </w:p>
    <w:p w:rsidR="007F6F6A" w:rsidRPr="007F6F6A" w:rsidRDefault="007F6F6A" w:rsidP="007F6F6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F6F6A">
        <w:rPr>
          <w:sz w:val="28"/>
          <w:szCs w:val="28"/>
        </w:rPr>
        <w:t>принятие оперативных мер по предупреждению возникновения и развития ЧС, снижению размеров ущерба и потерь в случае их возникновения, а также повышению устойчивости и безопасности функционирования организаций в ЧС;</w:t>
      </w:r>
    </w:p>
    <w:p w:rsidR="007F6F6A" w:rsidRPr="007F6F6A" w:rsidRDefault="007F6F6A" w:rsidP="007F6F6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F6F6A">
        <w:rPr>
          <w:sz w:val="28"/>
          <w:szCs w:val="28"/>
        </w:rPr>
        <w:t>уточнение планов действий по предупреждению и ликвидации ЧС и иных документов;</w:t>
      </w:r>
    </w:p>
    <w:p w:rsidR="007F6F6A" w:rsidRPr="007F6F6A" w:rsidRDefault="007F6F6A" w:rsidP="007F6F6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F6F6A">
        <w:rPr>
          <w:sz w:val="28"/>
          <w:szCs w:val="28"/>
        </w:rPr>
        <w:t>приведение при необходимости сил и сре</w:t>
      </w:r>
      <w:proofErr w:type="gramStart"/>
      <w:r w:rsidRPr="007F6F6A">
        <w:rPr>
          <w:sz w:val="28"/>
          <w:szCs w:val="28"/>
        </w:rPr>
        <w:t>дств в г</w:t>
      </w:r>
      <w:proofErr w:type="gramEnd"/>
      <w:r w:rsidRPr="007F6F6A">
        <w:rPr>
          <w:sz w:val="28"/>
          <w:szCs w:val="28"/>
        </w:rPr>
        <w:t>отовность к реагированию на ЧС, формирование оперативных групп и организация выдвижения их в предполагаемые районы действий;</w:t>
      </w:r>
    </w:p>
    <w:p w:rsidR="007F6F6A" w:rsidRPr="007F6F6A" w:rsidRDefault="007F6F6A" w:rsidP="007F6F6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F6F6A">
        <w:rPr>
          <w:sz w:val="28"/>
          <w:szCs w:val="28"/>
        </w:rPr>
        <w:t>восполнение при необходимости резервов материальных ресурсов, созданных для ликвидации ЧС;</w:t>
      </w:r>
    </w:p>
    <w:p w:rsidR="007F6F6A" w:rsidRPr="007F6F6A" w:rsidRDefault="007F6F6A" w:rsidP="007F6F6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F6F6A">
        <w:rPr>
          <w:sz w:val="28"/>
          <w:szCs w:val="28"/>
        </w:rPr>
        <w:t>проведение при необходимости эвакуационных мероприятий;</w:t>
      </w:r>
    </w:p>
    <w:p w:rsidR="007F6F6A" w:rsidRPr="007F6F6A" w:rsidRDefault="007F6F6A" w:rsidP="007F6F6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F6F6A">
        <w:rPr>
          <w:sz w:val="28"/>
          <w:szCs w:val="28"/>
        </w:rPr>
        <w:t>в) в режиме чрезвычайной ситуации:</w:t>
      </w:r>
    </w:p>
    <w:p w:rsidR="007F6F6A" w:rsidRPr="007F6F6A" w:rsidRDefault="007F6F6A" w:rsidP="007F6F6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F6F6A">
        <w:rPr>
          <w:sz w:val="28"/>
          <w:szCs w:val="28"/>
        </w:rPr>
        <w:t xml:space="preserve">непрерывный </w:t>
      </w:r>
      <w:proofErr w:type="gramStart"/>
      <w:r w:rsidRPr="007F6F6A">
        <w:rPr>
          <w:sz w:val="28"/>
          <w:szCs w:val="28"/>
        </w:rPr>
        <w:t>контроль за</w:t>
      </w:r>
      <w:proofErr w:type="gramEnd"/>
      <w:r w:rsidRPr="007F6F6A">
        <w:rPr>
          <w:sz w:val="28"/>
          <w:szCs w:val="28"/>
        </w:rPr>
        <w:t xml:space="preserve"> состоянием окружающей среды, мониторинг и прогнозирование развития возникших ЧС, а также оценка их социально-экономических последствий;</w:t>
      </w:r>
    </w:p>
    <w:p w:rsidR="007F6F6A" w:rsidRPr="007F6F6A" w:rsidRDefault="007F6F6A" w:rsidP="007F6F6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F6F6A">
        <w:rPr>
          <w:sz w:val="28"/>
          <w:szCs w:val="28"/>
        </w:rPr>
        <w:t>оповещение руководителей организаций, а также населения о возникших ЧС;</w:t>
      </w:r>
    </w:p>
    <w:p w:rsidR="007F6F6A" w:rsidRPr="007F6F6A" w:rsidRDefault="007F6F6A" w:rsidP="007F6F6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F6F6A">
        <w:rPr>
          <w:sz w:val="28"/>
          <w:szCs w:val="28"/>
        </w:rPr>
        <w:t>проведение мероприятий по защите населения и территорий от ЧС;</w:t>
      </w:r>
    </w:p>
    <w:p w:rsidR="007F6F6A" w:rsidRPr="007F6F6A" w:rsidRDefault="007F6F6A" w:rsidP="007F6F6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F6F6A">
        <w:rPr>
          <w:sz w:val="28"/>
          <w:szCs w:val="28"/>
        </w:rPr>
        <w:t>организация работ по ликвидации ЧС и всестороннему обеспечению действий сил и средств, поддержанию общественного порядка в ходе их проведения, а также привлечению при необходимости в установленном порядке общественных организаций и населения к ликвидации возникших Ч;</w:t>
      </w:r>
    </w:p>
    <w:p w:rsidR="007F6F6A" w:rsidRPr="007F6F6A" w:rsidRDefault="007F6F6A" w:rsidP="007F6F6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F6F6A">
        <w:rPr>
          <w:sz w:val="28"/>
          <w:szCs w:val="28"/>
        </w:rPr>
        <w:t>непрерывный сбор, анализ и обмен информацией об обстановке в зоне ЧС и в ходе проведения работ по ее ликвидации;</w:t>
      </w:r>
    </w:p>
    <w:p w:rsidR="007F6F6A" w:rsidRPr="007F6F6A" w:rsidRDefault="007F6F6A" w:rsidP="007F6F6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F6F6A">
        <w:rPr>
          <w:sz w:val="28"/>
          <w:szCs w:val="28"/>
        </w:rPr>
        <w:t>организация и поддержание непрерывного взаимодействия органов местного самоуправления и организаций по вопросам ликвидации чрезвычайных ситуаций и их последствий;</w:t>
      </w:r>
    </w:p>
    <w:p w:rsidR="007F6F6A" w:rsidRPr="007F6F6A" w:rsidRDefault="007F6F6A" w:rsidP="007F6F6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F6F6A">
        <w:rPr>
          <w:sz w:val="28"/>
          <w:szCs w:val="28"/>
        </w:rPr>
        <w:t>проведение мероприятий по жизнеобеспечению населения в ЧС;</w:t>
      </w:r>
    </w:p>
    <w:p w:rsidR="007F6F6A" w:rsidRDefault="007F6F6A" w:rsidP="007F6F6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7F6F6A">
        <w:rPr>
          <w:sz w:val="28"/>
          <w:szCs w:val="28"/>
        </w:rPr>
        <w:t>информирование населения о ЧС, их параметрах и масштабах, поражающих факторах, принимаемых мерах по обеспечению безопасности населения и территорий, приемах и способах защиты, порядке действий, правилах поведения в зоне ЧС, о правах граждан в области защиты населения и территорий от ЧС и социальной защиты пострадавших, в том числе о праве получения предусмотренных законодательством Российской Федерации выплат, о порядке восстановления утраченных в</w:t>
      </w:r>
      <w:proofErr w:type="gramEnd"/>
      <w:r w:rsidRPr="007F6F6A">
        <w:rPr>
          <w:sz w:val="28"/>
          <w:szCs w:val="28"/>
        </w:rPr>
        <w:t xml:space="preserve"> </w:t>
      </w:r>
      <w:proofErr w:type="gramStart"/>
      <w:r w:rsidRPr="007F6F6A">
        <w:rPr>
          <w:sz w:val="28"/>
          <w:szCs w:val="28"/>
        </w:rPr>
        <w:t>результате</w:t>
      </w:r>
      <w:proofErr w:type="gramEnd"/>
      <w:r w:rsidRPr="007F6F6A">
        <w:rPr>
          <w:sz w:val="28"/>
          <w:szCs w:val="28"/>
        </w:rPr>
        <w:t xml:space="preserve"> ЧС документов.</w:t>
      </w:r>
    </w:p>
    <w:p w:rsidR="00493EE0" w:rsidRDefault="00493EE0" w:rsidP="007F6F6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26.1 Администрация МО </w:t>
      </w:r>
      <w:r w:rsidR="000B5FB3" w:rsidRPr="00E63B43">
        <w:rPr>
          <w:sz w:val="28"/>
          <w:szCs w:val="28"/>
        </w:rPr>
        <w:t>Приладожское</w:t>
      </w:r>
      <w:r w:rsidR="000B5FB3">
        <w:rPr>
          <w:sz w:val="28"/>
          <w:szCs w:val="28"/>
        </w:rPr>
        <w:t xml:space="preserve"> </w:t>
      </w:r>
      <w:r>
        <w:rPr>
          <w:sz w:val="28"/>
          <w:szCs w:val="28"/>
        </w:rPr>
        <w:t>городское поселение самостоятельно:</w:t>
      </w:r>
    </w:p>
    <w:p w:rsidR="00493EE0" w:rsidRDefault="00493EE0" w:rsidP="007F6F6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принимает решения об отнесении возникших чрезвычайных ситуаций к чрезвычайным ситуациям муниципального характера, организует и осуществляет проведение эвакуационных мероприятий при угрозе возникновения или возникновении чрезвычайных ситуаций;</w:t>
      </w:r>
    </w:p>
    <w:p w:rsidR="00493EE0" w:rsidRPr="007F6F6A" w:rsidRDefault="00493EE0" w:rsidP="007F6F6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proofErr w:type="gramStart"/>
      <w:r>
        <w:rPr>
          <w:sz w:val="28"/>
          <w:szCs w:val="28"/>
        </w:rPr>
        <w:t>)у</w:t>
      </w:r>
      <w:proofErr w:type="gramEnd"/>
      <w:r>
        <w:rPr>
          <w:sz w:val="28"/>
          <w:szCs w:val="28"/>
        </w:rPr>
        <w:t>станавливает при ликвидации чрезвычайных ситуаций муниципального характера факты проживания граждан Российской Федерации, иностранных граждан и лиц без гражданства в жилых помещениях, находящихся  в зоне чрезвычайной ситуации, нарушения условий жизнедеятельности и утраты ими имущества в результате чрезвычайной ситуации.</w:t>
      </w:r>
    </w:p>
    <w:p w:rsidR="007F6F6A" w:rsidRPr="007F6F6A" w:rsidRDefault="007F6F6A" w:rsidP="007F6F6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F6F6A">
        <w:rPr>
          <w:sz w:val="28"/>
          <w:szCs w:val="28"/>
        </w:rPr>
        <w:t xml:space="preserve">27. При введении режима чрезвычайного положения по обстоятельствам, предусмотренным в пункте «а» </w:t>
      </w:r>
      <w:hyperlink r:id="rId9" w:history="1">
        <w:r w:rsidRPr="007F6F6A">
          <w:rPr>
            <w:sz w:val="28"/>
            <w:szCs w:val="28"/>
          </w:rPr>
          <w:t>статьи 3</w:t>
        </w:r>
      </w:hyperlink>
      <w:r w:rsidRPr="007F6F6A">
        <w:rPr>
          <w:sz w:val="28"/>
          <w:szCs w:val="28"/>
        </w:rPr>
        <w:t xml:space="preserve"> Федерального конституционного закона «О чрезвычайном положении», для органов управления и сил устанавливается режим повышенной готовности, а при введении режима чрезвычайного положения по обстоятельствам, предусмотренным в пункте «б» указанной статьи, - режим чрезвычайной ситуации.</w:t>
      </w:r>
    </w:p>
    <w:p w:rsidR="007F6F6A" w:rsidRPr="007F6F6A" w:rsidRDefault="007F6F6A" w:rsidP="007F6F6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F6F6A">
        <w:rPr>
          <w:sz w:val="28"/>
          <w:szCs w:val="28"/>
        </w:rPr>
        <w:t>В режиме чрезвычайного положения органы управления и силы функционируют с учетом особого правового режима деятельности органов государственной власти, органов местного самоуправления и организаций.</w:t>
      </w:r>
    </w:p>
    <w:p w:rsidR="007F6F6A" w:rsidRPr="007F6F6A" w:rsidRDefault="007F6F6A" w:rsidP="007F6F6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F6F6A">
        <w:rPr>
          <w:sz w:val="28"/>
          <w:szCs w:val="28"/>
        </w:rPr>
        <w:t>27.1. При введении режима ЧС в зависимости от классификации ЧС, а также от других факторов, влияющих на безопасность жизнедеятельности населения и требующих принятия дополнительных мер по защите населения и территорий от ЧС, устанавливается один из следующих уровней реагирования на ЧС (далее - уровень реагирования):</w:t>
      </w:r>
    </w:p>
    <w:p w:rsidR="007F6F6A" w:rsidRPr="007F6F6A" w:rsidRDefault="007F6F6A" w:rsidP="007F6F6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F6F6A">
        <w:rPr>
          <w:sz w:val="28"/>
          <w:szCs w:val="28"/>
        </w:rPr>
        <w:t>а) объектовый уровень реагирования:</w:t>
      </w:r>
    </w:p>
    <w:p w:rsidR="007F6F6A" w:rsidRPr="007F6F6A" w:rsidRDefault="007F6F6A" w:rsidP="007F6F6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F6F6A">
        <w:rPr>
          <w:sz w:val="28"/>
          <w:szCs w:val="28"/>
        </w:rPr>
        <w:t>решением руководителя организации при ликвидации ЧС силами и средствами организации, оказавшейся в зоне ЧС, если зона ЧС находится в пределах территории данной организации;</w:t>
      </w:r>
    </w:p>
    <w:p w:rsidR="007F6F6A" w:rsidRPr="007F6F6A" w:rsidRDefault="007F6F6A" w:rsidP="007F6F6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F6F6A">
        <w:rPr>
          <w:sz w:val="28"/>
          <w:szCs w:val="28"/>
        </w:rPr>
        <w:t>б) местный уровень реагирования:</w:t>
      </w:r>
    </w:p>
    <w:p w:rsidR="007F6F6A" w:rsidRPr="007F6F6A" w:rsidRDefault="007F6F6A" w:rsidP="007F6F6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F6F6A">
        <w:rPr>
          <w:sz w:val="28"/>
          <w:szCs w:val="28"/>
        </w:rPr>
        <w:t xml:space="preserve">решением главы администрации </w:t>
      </w:r>
      <w:r w:rsidR="007F2BAC">
        <w:rPr>
          <w:sz w:val="28"/>
          <w:szCs w:val="28"/>
        </w:rPr>
        <w:t xml:space="preserve">МО </w:t>
      </w:r>
      <w:r w:rsidR="000B5FB3" w:rsidRPr="00E63B43">
        <w:rPr>
          <w:sz w:val="28"/>
          <w:szCs w:val="28"/>
        </w:rPr>
        <w:t>Приладожское</w:t>
      </w:r>
      <w:r w:rsidR="000B5FB3">
        <w:rPr>
          <w:sz w:val="28"/>
          <w:szCs w:val="28"/>
        </w:rPr>
        <w:t xml:space="preserve"> </w:t>
      </w:r>
      <w:r w:rsidR="007F2BAC">
        <w:rPr>
          <w:sz w:val="28"/>
          <w:szCs w:val="28"/>
        </w:rPr>
        <w:t>городское поселение</w:t>
      </w:r>
      <w:r w:rsidRPr="007F6F6A">
        <w:rPr>
          <w:sz w:val="28"/>
          <w:szCs w:val="28"/>
        </w:rPr>
        <w:t xml:space="preserve"> при возникновении ЧС муниципального характера и привлечении к ее ликвидации сил и средств</w:t>
      </w:r>
      <w:r w:rsidR="00C545E3">
        <w:rPr>
          <w:sz w:val="28"/>
          <w:szCs w:val="28"/>
        </w:rPr>
        <w:t xml:space="preserve"> организаций.</w:t>
      </w:r>
    </w:p>
    <w:p w:rsidR="007F6F6A" w:rsidRPr="007F6F6A" w:rsidRDefault="007F6F6A" w:rsidP="007F6F6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F6F6A">
        <w:rPr>
          <w:sz w:val="28"/>
          <w:szCs w:val="28"/>
        </w:rPr>
        <w:t>27.2. При введении режима повышенной готовности или ЧС, а также при установлении уровня реагирования для соответствующих органов управления и сил должностные лица, определенные подпунктами</w:t>
      </w:r>
      <w:r w:rsidR="007F2BAC">
        <w:rPr>
          <w:sz w:val="28"/>
          <w:szCs w:val="28"/>
        </w:rPr>
        <w:t xml:space="preserve"> </w:t>
      </w:r>
      <w:r w:rsidRPr="007F6F6A">
        <w:rPr>
          <w:sz w:val="28"/>
          <w:szCs w:val="28"/>
        </w:rPr>
        <w:t>а) и б) пункта 27.1 настоящего Положения могут определять руководителя ликвидации ЧС и принимать дополнительные меры по защите населения и территорий от ЧС.</w:t>
      </w:r>
    </w:p>
    <w:p w:rsidR="007F6F6A" w:rsidRPr="007F6F6A" w:rsidRDefault="007F6F6A" w:rsidP="007F6F6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F6F6A">
        <w:rPr>
          <w:sz w:val="28"/>
          <w:szCs w:val="28"/>
        </w:rPr>
        <w:t>Руководитель ликвидации ЧС готовит для должностных лиц, определенных подпунктами а) и б) пункта 27.1. настоящего Положения, предложения о принятии дополнительных мер, предусмотренных действующим законодательством.</w:t>
      </w:r>
    </w:p>
    <w:p w:rsidR="007F6F6A" w:rsidRPr="007F6F6A" w:rsidRDefault="00222AAD" w:rsidP="007F6F6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hyperlink r:id="rId10" w:history="1">
        <w:r w:rsidR="007F6F6A" w:rsidRPr="007F6F6A">
          <w:rPr>
            <w:sz w:val="28"/>
            <w:szCs w:val="28"/>
          </w:rPr>
          <w:t>Порядок</w:t>
        </w:r>
      </w:hyperlink>
      <w:r w:rsidR="007F6F6A" w:rsidRPr="007F6F6A">
        <w:rPr>
          <w:sz w:val="28"/>
          <w:szCs w:val="28"/>
        </w:rPr>
        <w:t xml:space="preserve"> реализации и отмены указанных дополнительных мер по защите населения и территорий от чрезвычайных ситуаций определяется Министерством Российской Федерации по делам гражданской обороны, чрезвычайным ситуациям и ликвидации последствий стихийных бедствий.</w:t>
      </w:r>
    </w:p>
    <w:p w:rsidR="007F6F6A" w:rsidRPr="007F6F6A" w:rsidRDefault="007F6F6A" w:rsidP="007F6F6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F6F6A">
        <w:rPr>
          <w:sz w:val="28"/>
          <w:szCs w:val="28"/>
        </w:rPr>
        <w:t>27.3. При отмене режима повышенной готовности или ЧС, а также при устранении обстоятельств, послуживших основанием для установления уровня реагирования, должностными лицами, определенными подпунктами а) и б) пункта 27.1. настоящего Положения, отменяются установленные уровни реагирования.</w:t>
      </w:r>
    </w:p>
    <w:p w:rsidR="007F6F6A" w:rsidRPr="007F6F6A" w:rsidRDefault="007F6F6A" w:rsidP="007F6F6A">
      <w:pPr>
        <w:ind w:firstLine="748"/>
        <w:jc w:val="both"/>
        <w:rPr>
          <w:sz w:val="28"/>
          <w:szCs w:val="28"/>
        </w:rPr>
      </w:pPr>
      <w:r w:rsidRPr="007F6F6A">
        <w:rPr>
          <w:sz w:val="28"/>
          <w:szCs w:val="28"/>
        </w:rPr>
        <w:t>28. Ликвидация ЧС осуществляется в соответствии со следующей установленной Правительством Российской Федерации классификацией чрезвычайных ситуаций:</w:t>
      </w:r>
    </w:p>
    <w:p w:rsidR="007F6F6A" w:rsidRPr="007F6F6A" w:rsidRDefault="007F6F6A" w:rsidP="007F6F6A">
      <w:pPr>
        <w:ind w:left="748"/>
        <w:jc w:val="both"/>
        <w:rPr>
          <w:sz w:val="28"/>
          <w:szCs w:val="28"/>
        </w:rPr>
      </w:pPr>
      <w:r w:rsidRPr="007F6F6A">
        <w:rPr>
          <w:sz w:val="28"/>
          <w:szCs w:val="28"/>
        </w:rPr>
        <w:t>локальной – силами и средствами организации;</w:t>
      </w:r>
    </w:p>
    <w:p w:rsidR="007F6F6A" w:rsidRPr="000B5FB3" w:rsidRDefault="007F6F6A" w:rsidP="007F6F6A">
      <w:pPr>
        <w:ind w:firstLine="748"/>
        <w:jc w:val="both"/>
        <w:rPr>
          <w:sz w:val="28"/>
          <w:szCs w:val="28"/>
        </w:rPr>
      </w:pPr>
      <w:proofErr w:type="gramStart"/>
      <w:r w:rsidRPr="007F6F6A">
        <w:rPr>
          <w:sz w:val="28"/>
          <w:szCs w:val="28"/>
        </w:rPr>
        <w:t>муниципальной</w:t>
      </w:r>
      <w:proofErr w:type="gramEnd"/>
      <w:r w:rsidRPr="007F6F6A">
        <w:rPr>
          <w:sz w:val="28"/>
          <w:szCs w:val="28"/>
        </w:rPr>
        <w:t xml:space="preserve"> – силами и средствами </w:t>
      </w:r>
      <w:r w:rsidR="00C545E3">
        <w:rPr>
          <w:sz w:val="28"/>
          <w:szCs w:val="28"/>
        </w:rPr>
        <w:t xml:space="preserve">МО </w:t>
      </w:r>
      <w:r w:rsidR="000B5FB3" w:rsidRPr="00E63B43">
        <w:rPr>
          <w:sz w:val="28"/>
          <w:szCs w:val="28"/>
        </w:rPr>
        <w:t>Приладожское</w:t>
      </w:r>
      <w:r w:rsidR="000B5FB3">
        <w:rPr>
          <w:sz w:val="28"/>
          <w:szCs w:val="28"/>
        </w:rPr>
        <w:t xml:space="preserve"> </w:t>
      </w:r>
      <w:r w:rsidR="00C545E3">
        <w:rPr>
          <w:sz w:val="28"/>
          <w:szCs w:val="28"/>
        </w:rPr>
        <w:t>городское поселение</w:t>
      </w:r>
      <w:r w:rsidRPr="007F6F6A">
        <w:rPr>
          <w:sz w:val="28"/>
          <w:szCs w:val="28"/>
        </w:rPr>
        <w:t>;</w:t>
      </w:r>
    </w:p>
    <w:p w:rsidR="007F6F6A" w:rsidRPr="007F6F6A" w:rsidRDefault="007F6F6A" w:rsidP="007F6F6A">
      <w:pPr>
        <w:jc w:val="both"/>
        <w:rPr>
          <w:sz w:val="28"/>
          <w:szCs w:val="28"/>
        </w:rPr>
      </w:pPr>
      <w:r w:rsidRPr="007F6F6A">
        <w:rPr>
          <w:sz w:val="28"/>
          <w:szCs w:val="28"/>
        </w:rPr>
        <w:tab/>
        <w:t>межмуниципальной – силами и средствами органов местного самоуправления муниципальных районов, территории которых оказались в зоне ЧС и Правительства Ленинградской области.</w:t>
      </w:r>
    </w:p>
    <w:p w:rsidR="007F6F6A" w:rsidRPr="007F6F6A" w:rsidRDefault="007F6F6A" w:rsidP="007F6F6A">
      <w:pPr>
        <w:ind w:firstLine="748"/>
        <w:jc w:val="both"/>
        <w:rPr>
          <w:sz w:val="28"/>
          <w:szCs w:val="28"/>
        </w:rPr>
      </w:pPr>
      <w:r w:rsidRPr="007F6F6A">
        <w:rPr>
          <w:sz w:val="28"/>
          <w:szCs w:val="28"/>
        </w:rPr>
        <w:t>29. Руководство силами и средствами, привлеченными к ликвидации ЧС и организацию их взаимодействия, осуществляют руководители работ по ликвидации ЧС.</w:t>
      </w:r>
    </w:p>
    <w:p w:rsidR="007F6F6A" w:rsidRPr="007F6F6A" w:rsidRDefault="007F6F6A" w:rsidP="007F6F6A">
      <w:pPr>
        <w:ind w:firstLine="748"/>
        <w:jc w:val="both"/>
        <w:rPr>
          <w:sz w:val="28"/>
          <w:szCs w:val="28"/>
        </w:rPr>
      </w:pPr>
      <w:r w:rsidRPr="007F6F6A">
        <w:rPr>
          <w:sz w:val="28"/>
          <w:szCs w:val="28"/>
        </w:rPr>
        <w:t xml:space="preserve">Руководители аварийно-спасательных формирований, прибывшие в зону ЧС первыми, принимают полномочия руководителей работ по ликвидации ЧС и исполняют их до прибытия руководителей работ по ликвидации ЧС, назначенными главой администрации </w:t>
      </w:r>
      <w:r w:rsidR="00C545E3">
        <w:rPr>
          <w:sz w:val="28"/>
          <w:szCs w:val="28"/>
        </w:rPr>
        <w:t xml:space="preserve">МО </w:t>
      </w:r>
      <w:r w:rsidR="000B5FB3" w:rsidRPr="00E63B43">
        <w:rPr>
          <w:sz w:val="28"/>
          <w:szCs w:val="28"/>
        </w:rPr>
        <w:t>Приладожское</w:t>
      </w:r>
      <w:r w:rsidR="000B5FB3">
        <w:rPr>
          <w:sz w:val="28"/>
          <w:szCs w:val="28"/>
        </w:rPr>
        <w:t xml:space="preserve"> </w:t>
      </w:r>
      <w:r w:rsidR="00C545E3">
        <w:rPr>
          <w:sz w:val="28"/>
          <w:szCs w:val="28"/>
        </w:rPr>
        <w:t>городское поселение</w:t>
      </w:r>
      <w:r w:rsidRPr="007F6F6A">
        <w:rPr>
          <w:sz w:val="28"/>
          <w:szCs w:val="28"/>
        </w:rPr>
        <w:t>, руководителями организаций, к полномочиям которых отнесена ликвидация ЧС.</w:t>
      </w:r>
    </w:p>
    <w:p w:rsidR="007F6F6A" w:rsidRPr="007F6F6A" w:rsidRDefault="007F6F6A" w:rsidP="007F6F6A">
      <w:pPr>
        <w:ind w:firstLine="748"/>
        <w:jc w:val="both"/>
        <w:rPr>
          <w:sz w:val="28"/>
          <w:szCs w:val="28"/>
        </w:rPr>
      </w:pPr>
      <w:r w:rsidRPr="007F6F6A">
        <w:rPr>
          <w:sz w:val="28"/>
          <w:szCs w:val="28"/>
        </w:rPr>
        <w:t xml:space="preserve">Руководители работ по ликвидации ЧС по согласованию с администрацией </w:t>
      </w:r>
      <w:r w:rsidR="00C545E3">
        <w:rPr>
          <w:sz w:val="28"/>
          <w:szCs w:val="28"/>
        </w:rPr>
        <w:t xml:space="preserve">МО </w:t>
      </w:r>
      <w:r w:rsidR="000B5FB3" w:rsidRPr="00E63B43">
        <w:rPr>
          <w:sz w:val="28"/>
          <w:szCs w:val="28"/>
        </w:rPr>
        <w:t>Приладожское</w:t>
      </w:r>
      <w:r w:rsidR="000B5FB3">
        <w:rPr>
          <w:sz w:val="28"/>
          <w:szCs w:val="28"/>
        </w:rPr>
        <w:t xml:space="preserve"> </w:t>
      </w:r>
      <w:r w:rsidR="00C545E3">
        <w:rPr>
          <w:sz w:val="28"/>
          <w:szCs w:val="28"/>
        </w:rPr>
        <w:t>городское поселение</w:t>
      </w:r>
      <w:r w:rsidRPr="007F6F6A">
        <w:rPr>
          <w:sz w:val="28"/>
          <w:szCs w:val="28"/>
        </w:rPr>
        <w:t>, и организациями, на территории которых возникла ЧС, устанавливают границы зоны ЧС, порядок и особенности действий по ее локализации, а также принимают решения по проведению аварийно-спасательных и других неотложных работ.</w:t>
      </w:r>
    </w:p>
    <w:p w:rsidR="007F6F6A" w:rsidRPr="007F6F6A" w:rsidRDefault="007F6F6A" w:rsidP="007F6F6A">
      <w:pPr>
        <w:ind w:firstLine="748"/>
        <w:jc w:val="both"/>
        <w:rPr>
          <w:sz w:val="28"/>
          <w:szCs w:val="28"/>
        </w:rPr>
      </w:pPr>
      <w:r w:rsidRPr="007F6F6A">
        <w:rPr>
          <w:sz w:val="28"/>
          <w:szCs w:val="28"/>
        </w:rPr>
        <w:t>Решения руководителей работ по ликвидации ЧС являются обязательными для всех граждан и организаций, находящихся в зоне ЧС, если иное не предусмотрено законодательством Российской Федерации.</w:t>
      </w:r>
    </w:p>
    <w:p w:rsidR="007F6F6A" w:rsidRPr="007F6F6A" w:rsidRDefault="007F6F6A" w:rsidP="007F6F6A">
      <w:pPr>
        <w:ind w:firstLine="748"/>
        <w:jc w:val="both"/>
        <w:rPr>
          <w:sz w:val="28"/>
          <w:szCs w:val="28"/>
        </w:rPr>
      </w:pPr>
      <w:r w:rsidRPr="007F6F6A">
        <w:rPr>
          <w:sz w:val="28"/>
          <w:szCs w:val="28"/>
        </w:rPr>
        <w:t xml:space="preserve">30. Финансовое обеспечение функционирования </w:t>
      </w:r>
      <w:r w:rsidR="000B5FB3">
        <w:rPr>
          <w:sz w:val="28"/>
          <w:szCs w:val="28"/>
        </w:rPr>
        <w:t xml:space="preserve">Приладожского </w:t>
      </w:r>
      <w:r w:rsidR="00C545E3">
        <w:rPr>
          <w:sz w:val="28"/>
          <w:szCs w:val="28"/>
        </w:rPr>
        <w:t>городского звена</w:t>
      </w:r>
      <w:r w:rsidRPr="007F6F6A">
        <w:rPr>
          <w:sz w:val="28"/>
          <w:szCs w:val="28"/>
        </w:rPr>
        <w:t xml:space="preserve">  и мероприятий по предупреждению и ликвидации ЧС осуществляется за счет средств бюджета </w:t>
      </w:r>
      <w:r w:rsidR="00C545E3">
        <w:rPr>
          <w:sz w:val="28"/>
          <w:szCs w:val="28"/>
        </w:rPr>
        <w:t xml:space="preserve">МО </w:t>
      </w:r>
      <w:r w:rsidR="000B5FB3" w:rsidRPr="00E63B43">
        <w:rPr>
          <w:sz w:val="28"/>
          <w:szCs w:val="28"/>
        </w:rPr>
        <w:t>Приладожское</w:t>
      </w:r>
      <w:r w:rsidR="000B5FB3">
        <w:rPr>
          <w:sz w:val="28"/>
          <w:szCs w:val="28"/>
        </w:rPr>
        <w:t xml:space="preserve"> </w:t>
      </w:r>
      <w:r w:rsidR="00C545E3">
        <w:rPr>
          <w:sz w:val="28"/>
          <w:szCs w:val="28"/>
        </w:rPr>
        <w:t>городское поселение</w:t>
      </w:r>
      <w:r w:rsidRPr="007F6F6A">
        <w:rPr>
          <w:sz w:val="28"/>
          <w:szCs w:val="28"/>
        </w:rPr>
        <w:t xml:space="preserve"> и собственников (пользователей) имущества в соответствии с законодательством Российской Федерации.</w:t>
      </w:r>
    </w:p>
    <w:p w:rsidR="007F6F6A" w:rsidRPr="007F6F6A" w:rsidRDefault="007F6F6A" w:rsidP="007F6F6A">
      <w:pPr>
        <w:ind w:firstLine="748"/>
        <w:jc w:val="both"/>
        <w:rPr>
          <w:sz w:val="28"/>
          <w:szCs w:val="28"/>
        </w:rPr>
      </w:pPr>
      <w:r w:rsidRPr="007F6F6A">
        <w:rPr>
          <w:sz w:val="28"/>
          <w:szCs w:val="28"/>
        </w:rPr>
        <w:t xml:space="preserve">Финансирование целевых программ по защите населения и территорий от ЧС и обеспечению устойчивого функционирования в ЧС осуществляется в соответствии с законодательством Российской Федерации, законодательством Ленинградской области и нормативными правовыми актами администрации </w:t>
      </w:r>
      <w:r w:rsidR="00C545E3">
        <w:rPr>
          <w:sz w:val="28"/>
          <w:szCs w:val="28"/>
        </w:rPr>
        <w:t xml:space="preserve">МО </w:t>
      </w:r>
      <w:r w:rsidR="000B5FB3" w:rsidRPr="00E63B43">
        <w:rPr>
          <w:sz w:val="28"/>
          <w:szCs w:val="28"/>
        </w:rPr>
        <w:t>Приладожское</w:t>
      </w:r>
      <w:r w:rsidR="000B5FB3">
        <w:rPr>
          <w:sz w:val="28"/>
          <w:szCs w:val="28"/>
        </w:rPr>
        <w:t xml:space="preserve"> </w:t>
      </w:r>
      <w:r w:rsidR="00C545E3">
        <w:rPr>
          <w:sz w:val="28"/>
          <w:szCs w:val="28"/>
        </w:rPr>
        <w:t>городское поселение</w:t>
      </w:r>
      <w:r w:rsidRPr="007F6F6A">
        <w:rPr>
          <w:sz w:val="28"/>
          <w:szCs w:val="28"/>
        </w:rPr>
        <w:t>.</w:t>
      </w:r>
    </w:p>
    <w:p w:rsidR="007F6F6A" w:rsidRDefault="007F6F6A" w:rsidP="006C10E2">
      <w:pPr>
        <w:ind w:firstLine="748"/>
        <w:jc w:val="both"/>
      </w:pPr>
      <w:r w:rsidRPr="007F6F6A">
        <w:rPr>
          <w:sz w:val="28"/>
          <w:szCs w:val="28"/>
        </w:rPr>
        <w:t xml:space="preserve">31. </w:t>
      </w:r>
      <w:proofErr w:type="gramStart"/>
      <w:r w:rsidRPr="007F6F6A">
        <w:rPr>
          <w:sz w:val="28"/>
          <w:szCs w:val="28"/>
        </w:rPr>
        <w:t xml:space="preserve">Выпуск материальных ценностей из резервов финансовых и материальных средств </w:t>
      </w:r>
      <w:r w:rsidR="00C545E3">
        <w:rPr>
          <w:sz w:val="28"/>
          <w:szCs w:val="28"/>
        </w:rPr>
        <w:t xml:space="preserve">МО </w:t>
      </w:r>
      <w:r w:rsidR="000B5FB3" w:rsidRPr="00E63B43">
        <w:rPr>
          <w:sz w:val="28"/>
          <w:szCs w:val="28"/>
        </w:rPr>
        <w:t>Приладожское</w:t>
      </w:r>
      <w:r w:rsidR="000B5FB3">
        <w:rPr>
          <w:sz w:val="28"/>
          <w:szCs w:val="28"/>
        </w:rPr>
        <w:t xml:space="preserve"> </w:t>
      </w:r>
      <w:r w:rsidR="00C545E3">
        <w:rPr>
          <w:sz w:val="28"/>
          <w:szCs w:val="28"/>
        </w:rPr>
        <w:t>городское поселение</w:t>
      </w:r>
      <w:r w:rsidRPr="007F6F6A">
        <w:rPr>
          <w:sz w:val="28"/>
          <w:szCs w:val="28"/>
        </w:rPr>
        <w:t xml:space="preserve">, предназначенных для обеспечения неотложных работ при ликвидации последствий ЧС, осуществляется в соответствии с нормативными правовым актами администрации </w:t>
      </w:r>
      <w:r w:rsidR="00C545E3">
        <w:rPr>
          <w:sz w:val="28"/>
          <w:szCs w:val="28"/>
        </w:rPr>
        <w:t xml:space="preserve">МО </w:t>
      </w:r>
      <w:r w:rsidR="000B5FB3" w:rsidRPr="00E63B43">
        <w:rPr>
          <w:sz w:val="28"/>
          <w:szCs w:val="28"/>
        </w:rPr>
        <w:t>Приладожское</w:t>
      </w:r>
      <w:r w:rsidR="000B5FB3">
        <w:rPr>
          <w:sz w:val="28"/>
          <w:szCs w:val="28"/>
        </w:rPr>
        <w:t xml:space="preserve"> </w:t>
      </w:r>
      <w:r w:rsidR="00C545E3">
        <w:rPr>
          <w:sz w:val="28"/>
          <w:szCs w:val="28"/>
        </w:rPr>
        <w:t>городское поселение</w:t>
      </w:r>
      <w:r w:rsidRPr="007F6F6A">
        <w:rPr>
          <w:sz w:val="28"/>
          <w:szCs w:val="28"/>
        </w:rPr>
        <w:t>.</w:t>
      </w:r>
      <w:proofErr w:type="gramEnd"/>
    </w:p>
    <w:p w:rsidR="007F6F6A" w:rsidRDefault="007F6F6A" w:rsidP="00F17375"/>
    <w:p w:rsidR="007F6F6A" w:rsidRDefault="007F6F6A" w:rsidP="00F17375"/>
    <w:p w:rsidR="007F6F6A" w:rsidRDefault="007F6F6A" w:rsidP="00F17375"/>
    <w:p w:rsidR="007F6F6A" w:rsidRDefault="007F6F6A" w:rsidP="00F17375"/>
    <w:p w:rsidR="007F6F6A" w:rsidRDefault="007F6F6A" w:rsidP="00F17375"/>
    <w:p w:rsidR="00F17375" w:rsidRDefault="00F17375" w:rsidP="00F17375"/>
    <w:p w:rsidR="00F17375" w:rsidRDefault="00F17375" w:rsidP="00035B16">
      <w:pPr>
        <w:jc w:val="both"/>
      </w:pPr>
      <w:r>
        <w:t xml:space="preserve">          </w:t>
      </w:r>
    </w:p>
    <w:p w:rsidR="00F17375" w:rsidRPr="000A737C" w:rsidRDefault="00F17375">
      <w:pPr>
        <w:rPr>
          <w:sz w:val="28"/>
          <w:szCs w:val="28"/>
        </w:rPr>
      </w:pPr>
    </w:p>
    <w:sectPr w:rsidR="00F17375" w:rsidRPr="000A737C" w:rsidSect="00CB71D9">
      <w:pgSz w:w="11906" w:h="16838"/>
      <w:pgMar w:top="851" w:right="1077" w:bottom="510" w:left="153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B81B0A"/>
    <w:multiLevelType w:val="hybridMultilevel"/>
    <w:tmpl w:val="AF0041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noPunctuationKerning/>
  <w:characterSpacingControl w:val="doNotCompress"/>
  <w:savePreviewPicture/>
  <w:compat/>
  <w:rsids>
    <w:rsidRoot w:val="00F17375"/>
    <w:rsid w:val="00000C9C"/>
    <w:rsid w:val="00035B16"/>
    <w:rsid w:val="000A737C"/>
    <w:rsid w:val="000B2C00"/>
    <w:rsid w:val="000B5FB3"/>
    <w:rsid w:val="001D4805"/>
    <w:rsid w:val="002149F4"/>
    <w:rsid w:val="00222AAD"/>
    <w:rsid w:val="00261EA1"/>
    <w:rsid w:val="00265D2E"/>
    <w:rsid w:val="003806C4"/>
    <w:rsid w:val="003842C6"/>
    <w:rsid w:val="003E656D"/>
    <w:rsid w:val="0042716C"/>
    <w:rsid w:val="00441F7B"/>
    <w:rsid w:val="00493EE0"/>
    <w:rsid w:val="00514C61"/>
    <w:rsid w:val="005254D1"/>
    <w:rsid w:val="005A13C7"/>
    <w:rsid w:val="00675FB6"/>
    <w:rsid w:val="0068452B"/>
    <w:rsid w:val="006C10E2"/>
    <w:rsid w:val="007E1084"/>
    <w:rsid w:val="007F2BAC"/>
    <w:rsid w:val="007F4BDC"/>
    <w:rsid w:val="007F6F6A"/>
    <w:rsid w:val="00822FD9"/>
    <w:rsid w:val="008772B8"/>
    <w:rsid w:val="008B68D7"/>
    <w:rsid w:val="008C73E8"/>
    <w:rsid w:val="008F13DD"/>
    <w:rsid w:val="00904219"/>
    <w:rsid w:val="009D6071"/>
    <w:rsid w:val="00B80179"/>
    <w:rsid w:val="00BC3452"/>
    <w:rsid w:val="00BD1F6E"/>
    <w:rsid w:val="00BD62B5"/>
    <w:rsid w:val="00C545E3"/>
    <w:rsid w:val="00C935A5"/>
    <w:rsid w:val="00CB664A"/>
    <w:rsid w:val="00CB71D9"/>
    <w:rsid w:val="00D75E48"/>
    <w:rsid w:val="00D84D67"/>
    <w:rsid w:val="00DC25AF"/>
    <w:rsid w:val="00DF2DE9"/>
    <w:rsid w:val="00E63B43"/>
    <w:rsid w:val="00E94E61"/>
    <w:rsid w:val="00ED1FAA"/>
    <w:rsid w:val="00F02840"/>
    <w:rsid w:val="00F17375"/>
    <w:rsid w:val="00F84738"/>
    <w:rsid w:val="00FA42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5AF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F6F6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F17375"/>
    <w:pPr>
      <w:keepNext/>
      <w:jc w:val="center"/>
      <w:outlineLvl w:val="1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rsid w:val="00CB66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table" w:styleId="a3">
    <w:name w:val="Table Grid"/>
    <w:basedOn w:val="a1"/>
    <w:rsid w:val="007E10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link w:val="a5"/>
    <w:qFormat/>
    <w:rsid w:val="00F17375"/>
    <w:pPr>
      <w:jc w:val="center"/>
    </w:pPr>
    <w:rPr>
      <w:b/>
      <w:bCs/>
      <w:szCs w:val="28"/>
    </w:rPr>
  </w:style>
  <w:style w:type="character" w:customStyle="1" w:styleId="a5">
    <w:name w:val="Название Знак"/>
    <w:basedOn w:val="a0"/>
    <w:link w:val="a4"/>
    <w:rsid w:val="00F17375"/>
    <w:rPr>
      <w:b/>
      <w:bCs/>
      <w:sz w:val="24"/>
      <w:szCs w:val="28"/>
    </w:rPr>
  </w:style>
  <w:style w:type="paragraph" w:styleId="a6">
    <w:name w:val="Normal (Web)"/>
    <w:basedOn w:val="a"/>
    <w:rsid w:val="00F17375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rsid w:val="00F17375"/>
    <w:rPr>
      <w:b/>
      <w:bCs/>
      <w:sz w:val="28"/>
      <w:szCs w:val="24"/>
    </w:rPr>
  </w:style>
  <w:style w:type="character" w:customStyle="1" w:styleId="10">
    <w:name w:val="Заголовок 1 Знак"/>
    <w:basedOn w:val="a0"/>
    <w:link w:val="1"/>
    <w:uiPriority w:val="9"/>
    <w:rsid w:val="007F6F6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Body Text Indent"/>
    <w:basedOn w:val="a"/>
    <w:link w:val="a8"/>
    <w:semiHidden/>
    <w:rsid w:val="007F6F6A"/>
    <w:pPr>
      <w:ind w:firstLine="748"/>
      <w:jc w:val="both"/>
    </w:pPr>
    <w:rPr>
      <w:sz w:val="28"/>
    </w:rPr>
  </w:style>
  <w:style w:type="character" w:customStyle="1" w:styleId="a8">
    <w:name w:val="Основной текст с отступом Знак"/>
    <w:basedOn w:val="a0"/>
    <w:link w:val="a7"/>
    <w:semiHidden/>
    <w:rsid w:val="007F6F6A"/>
    <w:rPr>
      <w:sz w:val="28"/>
      <w:szCs w:val="24"/>
    </w:rPr>
  </w:style>
  <w:style w:type="character" w:styleId="a9">
    <w:name w:val="Hyperlink"/>
    <w:rsid w:val="003806C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1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FAD8314B4791CB8C559E2A59A52A34E04EF9F69919652EA70A55C3F2BF2D537A54EC67B8C6512AC6F36700BFF67AF4860F4262D8B4E97F7m6gCI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E247DB287154A05DEF250579ADF64528AFDA090F10B0AE59485AA341B7FDF8F242C6C71AF892BE7515D5F171268k6O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D5F033E09A1180A1C0223F860A2659AAA309B6D6838C4F28A356EC25199DA110EC0E806313078A1F1B13E5F6899F62C3573EA29464AC3484Q9i7O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consultantplus://offline/ref=2D02982FFB78F2618E9BEFBAD902F9D9CB7F6F34F75567BCA73040DFB5D64B1E2F542547086318A1A362515D7F9ECB546D0C64464E3B83D2t5T4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85CD5756E75E7D25E28833257EA48FD4F0E5FDFEDD141860D12B60947B689CCAA863EDF9E0971CB87AFB8CBE419C11FF295F83F1093859Di565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13</Pages>
  <Words>4427</Words>
  <Characters>25234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 Ваше письмо № 7 от 14</vt:lpstr>
    </vt:vector>
  </TitlesOfParts>
  <Company/>
  <LinksUpToDate>false</LinksUpToDate>
  <CharactersWithSpaces>29602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 Ваше письмо № 7 от 14</dc:title>
  <dc:creator>user</dc:creator>
  <cp:lastModifiedBy>user</cp:lastModifiedBy>
  <cp:revision>6</cp:revision>
  <cp:lastPrinted>2022-05-25T13:57:00Z</cp:lastPrinted>
  <dcterms:created xsi:type="dcterms:W3CDTF">2022-04-14T06:45:00Z</dcterms:created>
  <dcterms:modified xsi:type="dcterms:W3CDTF">2022-05-31T06:29:00Z</dcterms:modified>
</cp:coreProperties>
</file>