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832AF6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D54175" w:rsidRDefault="00D54175" w:rsidP="003A69B5">
      <w:pPr>
        <w:jc w:val="center"/>
        <w:rPr>
          <w:b/>
          <w:bCs/>
        </w:rPr>
      </w:pPr>
    </w:p>
    <w:p w:rsidR="00696D6A" w:rsidRDefault="00696D6A" w:rsidP="003A69B5">
      <w:pPr>
        <w:jc w:val="center"/>
        <w:rPr>
          <w:b/>
          <w:bCs/>
        </w:rPr>
      </w:pPr>
    </w:p>
    <w:p w:rsidR="00685AB3" w:rsidRPr="002E7787" w:rsidRDefault="009F7805" w:rsidP="00685AB3">
      <w:pPr>
        <w:jc w:val="center"/>
        <w:rPr>
          <w:u w:val="single"/>
        </w:rPr>
      </w:pPr>
      <w:r>
        <w:t xml:space="preserve">от 10 февраля </w:t>
      </w:r>
      <w:r w:rsidR="00685AB3" w:rsidRPr="009F7805">
        <w:t>2017 г.</w:t>
      </w:r>
      <w:r>
        <w:t xml:space="preserve"> </w:t>
      </w:r>
      <w:r w:rsidR="00685AB3" w:rsidRPr="00B01F9D">
        <w:t xml:space="preserve">№ </w:t>
      </w:r>
      <w:r w:rsidR="00685AB3">
        <w:t>21</w:t>
      </w:r>
    </w:p>
    <w:p w:rsidR="00685AB3" w:rsidRPr="00215E7E" w:rsidRDefault="00685AB3" w:rsidP="00685AB3">
      <w:pPr>
        <w:jc w:val="center"/>
        <w:rPr>
          <w:sz w:val="28"/>
          <w:szCs w:val="28"/>
          <w:u w:val="single"/>
        </w:rPr>
      </w:pPr>
    </w:p>
    <w:p w:rsidR="00685AB3" w:rsidRDefault="00685AB3" w:rsidP="00685AB3">
      <w:pPr>
        <w:jc w:val="center"/>
        <w:rPr>
          <w:b/>
        </w:rPr>
      </w:pPr>
      <w:r>
        <w:rPr>
          <w:b/>
        </w:rPr>
        <w:t xml:space="preserve">О мерах, направленных на повышение уровня </w:t>
      </w:r>
      <w:r w:rsidRPr="00D8176C">
        <w:rPr>
          <w:b/>
        </w:rPr>
        <w:t>пожарной безопасности</w:t>
      </w:r>
      <w:r>
        <w:rPr>
          <w:b/>
        </w:rPr>
        <w:t xml:space="preserve"> </w:t>
      </w:r>
    </w:p>
    <w:p w:rsidR="00685AB3" w:rsidRDefault="00685AB3" w:rsidP="00685AB3">
      <w:pPr>
        <w:jc w:val="center"/>
        <w:rPr>
          <w:b/>
        </w:rPr>
      </w:pPr>
      <w:r>
        <w:rPr>
          <w:b/>
        </w:rPr>
        <w:t>в период подготовки к пожароопасному периоду 2017 года</w:t>
      </w:r>
      <w:r w:rsidRPr="00D8176C">
        <w:rPr>
          <w:b/>
        </w:rPr>
        <w:t xml:space="preserve"> </w:t>
      </w:r>
    </w:p>
    <w:p w:rsidR="00685AB3" w:rsidRDefault="00685AB3" w:rsidP="00685AB3">
      <w:pPr>
        <w:jc w:val="center"/>
        <w:rPr>
          <w:b/>
        </w:rPr>
      </w:pPr>
      <w:r w:rsidRPr="00D8176C">
        <w:rPr>
          <w:b/>
        </w:rPr>
        <w:t>на территории МО Приладожское гор</w:t>
      </w:r>
      <w:r>
        <w:rPr>
          <w:b/>
        </w:rPr>
        <w:t>о</w:t>
      </w:r>
      <w:r w:rsidRPr="00D8176C">
        <w:rPr>
          <w:b/>
        </w:rPr>
        <w:t>дское поселение.</w:t>
      </w:r>
    </w:p>
    <w:p w:rsidR="00685AB3" w:rsidRPr="003F5978" w:rsidRDefault="00685AB3" w:rsidP="00685AB3">
      <w:pPr>
        <w:jc w:val="center"/>
        <w:rPr>
          <w:b/>
        </w:rPr>
      </w:pPr>
    </w:p>
    <w:p w:rsidR="006F77F3" w:rsidRDefault="00685AB3" w:rsidP="00CB3297">
      <w:pPr>
        <w:ind w:firstLine="709"/>
        <w:jc w:val="both"/>
        <w:rPr>
          <w:bCs/>
          <w:sz w:val="28"/>
          <w:szCs w:val="28"/>
        </w:rPr>
      </w:pPr>
      <w:r w:rsidRPr="004236CC">
        <w:rPr>
          <w:sz w:val="28"/>
          <w:szCs w:val="28"/>
        </w:rPr>
        <w:t>Во исполнение Федеральн</w:t>
      </w:r>
      <w:r>
        <w:rPr>
          <w:sz w:val="28"/>
          <w:szCs w:val="28"/>
        </w:rPr>
        <w:t>ых</w:t>
      </w:r>
      <w:r w:rsidRPr="004236C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ов </w:t>
      </w:r>
      <w:r w:rsidRPr="004236CC">
        <w:rPr>
          <w:sz w:val="28"/>
          <w:szCs w:val="28"/>
        </w:rPr>
        <w:t>№ 69-ФЗ от 21 декабря 1994г «О пожарной безопасности»,</w:t>
      </w:r>
      <w:r w:rsidRPr="004236CC">
        <w:rPr>
          <w:color w:val="000000"/>
          <w:sz w:val="28"/>
          <w:szCs w:val="28"/>
        </w:rPr>
        <w:t xml:space="preserve"> № 68-ФЗ от 21 декабря 1994г «О защите населения и территорий от чрезвычайных ситуаций природного и техногенного характера»</w:t>
      </w:r>
      <w:r>
        <w:rPr>
          <w:color w:val="000000"/>
          <w:sz w:val="28"/>
          <w:szCs w:val="28"/>
        </w:rPr>
        <w:t>, № 123-ФЗ от 22 июля 2008 года «Технический регламент о требованиях пожарной безопасности» и в целях</w:t>
      </w:r>
      <w:r>
        <w:rPr>
          <w:sz w:val="28"/>
          <w:szCs w:val="28"/>
        </w:rPr>
        <w:t xml:space="preserve"> повышения уровня пожарной безопасности</w:t>
      </w:r>
      <w:r>
        <w:rPr>
          <w:bCs/>
          <w:sz w:val="28"/>
          <w:szCs w:val="28"/>
        </w:rPr>
        <w:t xml:space="preserve"> на территории муниципального образован</w:t>
      </w:r>
      <w:r w:rsidR="00E46DC4">
        <w:rPr>
          <w:bCs/>
          <w:sz w:val="28"/>
          <w:szCs w:val="28"/>
        </w:rPr>
        <w:t xml:space="preserve">ия Приладожское </w:t>
      </w:r>
      <w:r>
        <w:rPr>
          <w:bCs/>
          <w:sz w:val="28"/>
          <w:szCs w:val="28"/>
        </w:rPr>
        <w:t>городское поселение муниципального образования Кировский муниципальный район Ленинградской области (далее - МО Приладожское городское поселение):</w:t>
      </w:r>
    </w:p>
    <w:p w:rsidR="00B317A3" w:rsidRPr="000F45F1" w:rsidRDefault="000F45F1" w:rsidP="00CB3297">
      <w:pPr>
        <w:pStyle w:val="aa"/>
        <w:numPr>
          <w:ilvl w:val="0"/>
          <w:numId w:val="14"/>
        </w:numPr>
        <w:ind w:left="0" w:firstLine="709"/>
        <w:jc w:val="both"/>
        <w:rPr>
          <w:bCs/>
          <w:sz w:val="28"/>
          <w:szCs w:val="28"/>
        </w:rPr>
      </w:pPr>
      <w:r w:rsidRPr="000F45F1">
        <w:rPr>
          <w:sz w:val="28"/>
          <w:szCs w:val="28"/>
        </w:rPr>
        <w:t>Руководителям организаций, учреждений и предприятий разработать дополнительные меры, направленные на повышение уровня пожарной безопасности на территории МО Пр</w:t>
      </w:r>
      <w:r w:rsidR="007F059A">
        <w:rPr>
          <w:sz w:val="28"/>
          <w:szCs w:val="28"/>
        </w:rPr>
        <w:t xml:space="preserve">иладожское городское поселение, </w:t>
      </w:r>
      <w:r w:rsidRPr="000F45F1">
        <w:rPr>
          <w:sz w:val="28"/>
          <w:szCs w:val="28"/>
        </w:rPr>
        <w:t>добиваться устранения выявленных недостатков согласно мероприятиям, указанным в предписаниях Государственного пожарного надзора;</w:t>
      </w:r>
    </w:p>
    <w:p w:rsidR="00685AB3" w:rsidRPr="00EC2D8F" w:rsidRDefault="000F45F1" w:rsidP="00CB3297">
      <w:pPr>
        <w:pStyle w:val="aa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EC2D8F">
        <w:rPr>
          <w:sz w:val="28"/>
          <w:szCs w:val="28"/>
        </w:rPr>
        <w:t xml:space="preserve">Директору МУП «ПриладожскЖКХ» </w:t>
      </w:r>
      <w:r>
        <w:t xml:space="preserve"> </w:t>
      </w:r>
      <w:r w:rsidRPr="00EC2D8F">
        <w:rPr>
          <w:sz w:val="28"/>
          <w:szCs w:val="28"/>
        </w:rPr>
        <w:t>Старовойтову А.И.:</w:t>
      </w:r>
      <w:r w:rsidR="00AE2D18" w:rsidRPr="00EC2D8F">
        <w:rPr>
          <w:sz w:val="28"/>
          <w:szCs w:val="28"/>
        </w:rPr>
        <w:t xml:space="preserve"> </w:t>
      </w:r>
      <w:r w:rsidR="00CB3297" w:rsidRPr="00EC2D8F">
        <w:rPr>
          <w:sz w:val="28"/>
          <w:szCs w:val="28"/>
        </w:rPr>
        <w:t xml:space="preserve">     </w:t>
      </w:r>
    </w:p>
    <w:p w:rsidR="00685AB3" w:rsidRDefault="00AE2D18" w:rsidP="00CB3297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85AB3">
        <w:rPr>
          <w:sz w:val="28"/>
          <w:szCs w:val="28"/>
        </w:rPr>
        <w:t xml:space="preserve">обеспечить контроль состояния водоисточников наружного противопожарного водоснабжения (пожарных гидрантов); </w:t>
      </w:r>
    </w:p>
    <w:p w:rsidR="00EC2D8F" w:rsidRDefault="00AE2D18" w:rsidP="00EC2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="00685AB3">
        <w:rPr>
          <w:sz w:val="28"/>
          <w:szCs w:val="28"/>
        </w:rPr>
        <w:t>не допускать на подведомственной территории свалок мусора и горючих отходов;</w:t>
      </w:r>
    </w:p>
    <w:p w:rsidR="00685AB3" w:rsidRDefault="00AE2D18" w:rsidP="00CB3297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EC2D8F">
        <w:rPr>
          <w:sz w:val="28"/>
          <w:szCs w:val="28"/>
        </w:rPr>
        <w:t xml:space="preserve"> организовать работу по проведению бесед с жителями муниципального жилищного фонда на противопожарную тематику, при этом обращать внимание на вопросы пожарной безопасности в быту, обеспечить обучение населения способам и мерам профилактики, тушения пожаров, спасения и самоспасению людей на пожаре.</w:t>
      </w:r>
    </w:p>
    <w:p w:rsidR="00685AB3" w:rsidRDefault="001560BB" w:rsidP="001560BB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85AB3">
        <w:rPr>
          <w:sz w:val="28"/>
          <w:szCs w:val="28"/>
        </w:rPr>
        <w:t xml:space="preserve"> </w:t>
      </w:r>
      <w:r w:rsidR="00AE2D18">
        <w:rPr>
          <w:sz w:val="28"/>
          <w:szCs w:val="28"/>
        </w:rPr>
        <w:t xml:space="preserve">     </w:t>
      </w:r>
      <w:r w:rsidR="00685AB3">
        <w:rPr>
          <w:sz w:val="28"/>
          <w:szCs w:val="28"/>
        </w:rPr>
        <w:t xml:space="preserve">Ведущему специалисту администрации </w:t>
      </w:r>
      <w:r w:rsidR="00366F3A" w:rsidRPr="00366F3A">
        <w:rPr>
          <w:sz w:val="28"/>
          <w:szCs w:val="28"/>
        </w:rPr>
        <w:t>Панфиловой А.Л</w:t>
      </w:r>
      <w:r w:rsidR="00685AB3">
        <w:rPr>
          <w:sz w:val="28"/>
          <w:szCs w:val="28"/>
        </w:rPr>
        <w:t>.:</w:t>
      </w:r>
    </w:p>
    <w:p w:rsidR="00685AB3" w:rsidRDefault="00AE2D18" w:rsidP="00CB3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6F77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85AB3">
        <w:rPr>
          <w:sz w:val="28"/>
          <w:szCs w:val="28"/>
        </w:rPr>
        <w:t>организовать постоянную работу совместно со старостой д. Назия и председателем СНТ «Приладожское» с собственниками индивидуальных жилых домов по усилению мер пожарной безопасности;</w:t>
      </w:r>
    </w:p>
    <w:p w:rsidR="00EE7FA2" w:rsidRDefault="00EE7FA2" w:rsidP="00EE7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 w:rsidR="00AE2D18">
        <w:rPr>
          <w:sz w:val="28"/>
          <w:szCs w:val="28"/>
        </w:rPr>
        <w:t xml:space="preserve"> </w:t>
      </w:r>
      <w:r w:rsidR="00A4249B">
        <w:rPr>
          <w:sz w:val="28"/>
          <w:szCs w:val="28"/>
        </w:rPr>
        <w:t xml:space="preserve"> </w:t>
      </w:r>
      <w:r w:rsidR="00685AB3">
        <w:rPr>
          <w:sz w:val="28"/>
          <w:szCs w:val="28"/>
        </w:rPr>
        <w:t>обращать особое внимание собственников частных строений на состояние внутридомовой электропроводки, печей, дымовых труб и чердаков, распространять информацию об организациях, которые могут выполнять данные виды работ;</w:t>
      </w:r>
    </w:p>
    <w:p w:rsidR="00685AB3" w:rsidRDefault="00AE2D18" w:rsidP="00CB3297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A4249B">
        <w:rPr>
          <w:sz w:val="28"/>
          <w:szCs w:val="28"/>
        </w:rPr>
        <w:t xml:space="preserve"> </w:t>
      </w:r>
      <w:r w:rsidR="00685AB3">
        <w:rPr>
          <w:sz w:val="28"/>
          <w:szCs w:val="28"/>
        </w:rPr>
        <w:t>проконтролировать готовность добровольных пожарных дружин, организовать противопожарную пропаганду, разъяснительную работу с населением, а также обучение населения мерам пожарной безопасности;</w:t>
      </w:r>
    </w:p>
    <w:p w:rsidR="00685AB3" w:rsidRPr="00EE7FA2" w:rsidRDefault="00EE7FA2" w:rsidP="00EE7FA2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E2D18">
        <w:rPr>
          <w:sz w:val="28"/>
          <w:szCs w:val="28"/>
        </w:rPr>
        <w:t xml:space="preserve"> </w:t>
      </w:r>
      <w:r w:rsidR="00FE0AE8">
        <w:rPr>
          <w:sz w:val="28"/>
          <w:szCs w:val="28"/>
        </w:rPr>
        <w:t xml:space="preserve"> </w:t>
      </w:r>
      <w:r w:rsidR="00A4249B">
        <w:rPr>
          <w:sz w:val="28"/>
          <w:szCs w:val="28"/>
        </w:rPr>
        <w:t xml:space="preserve"> </w:t>
      </w:r>
      <w:r w:rsidR="00685AB3" w:rsidRPr="00C87ABC">
        <w:rPr>
          <w:sz w:val="28"/>
          <w:szCs w:val="28"/>
        </w:rPr>
        <w:t>Утвердить расчет</w:t>
      </w:r>
      <w:r w:rsidR="00685AB3">
        <w:rPr>
          <w:sz w:val="28"/>
          <w:szCs w:val="28"/>
        </w:rPr>
        <w:t xml:space="preserve"> сил и средств группировки </w:t>
      </w:r>
      <w:r w:rsidR="00685AB3" w:rsidRPr="00C87ABC">
        <w:rPr>
          <w:bCs/>
          <w:sz w:val="28"/>
          <w:szCs w:val="28"/>
        </w:rPr>
        <w:t xml:space="preserve">территориального звена МО Приладожское городское поселение, согласно приложению </w:t>
      </w:r>
      <w:r w:rsidR="00685AB3">
        <w:rPr>
          <w:bCs/>
          <w:sz w:val="28"/>
          <w:szCs w:val="28"/>
        </w:rPr>
        <w:t>№</w:t>
      </w:r>
      <w:r w:rsidR="00685AB3" w:rsidRPr="00C87ABC">
        <w:rPr>
          <w:bCs/>
          <w:sz w:val="28"/>
          <w:szCs w:val="28"/>
        </w:rPr>
        <w:t>1</w:t>
      </w:r>
      <w:r w:rsidR="00685AB3">
        <w:rPr>
          <w:bCs/>
          <w:sz w:val="28"/>
          <w:szCs w:val="28"/>
        </w:rPr>
        <w:t>.</w:t>
      </w:r>
    </w:p>
    <w:p w:rsidR="00685AB3" w:rsidRPr="00C87ABC" w:rsidRDefault="00AE2D18" w:rsidP="00CB329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A4249B">
        <w:rPr>
          <w:bCs/>
          <w:sz w:val="28"/>
          <w:szCs w:val="28"/>
        </w:rPr>
        <w:t xml:space="preserve">  </w:t>
      </w:r>
      <w:r w:rsidR="00685AB3" w:rsidRPr="00C87ABC">
        <w:rPr>
          <w:sz w:val="28"/>
          <w:szCs w:val="28"/>
        </w:rPr>
        <w:t>Заместителю главы администрации МО Приладожское городское поселение Вересовой Т.Н.:</w:t>
      </w:r>
    </w:p>
    <w:p w:rsidR="00685AB3" w:rsidRDefault="00AE2D18" w:rsidP="001548BF">
      <w:pPr>
        <w:tabs>
          <w:tab w:val="num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A4249B">
        <w:rPr>
          <w:sz w:val="28"/>
          <w:szCs w:val="28"/>
        </w:rPr>
        <w:t xml:space="preserve"> </w:t>
      </w:r>
      <w:r w:rsidR="00685AB3">
        <w:rPr>
          <w:sz w:val="28"/>
          <w:szCs w:val="28"/>
        </w:rPr>
        <w:t xml:space="preserve">на заседании КЧС и ПБ рассмотреть вопросы по осуществлению первичных мер пожарной безопасности, в том числе предусмотреть комплекс мер по защите от распространения природных пожаров, включающих в себя проведение превентивных мероприятий по ликвидации условий, способствующих возникновению неконтролируемого горения сухой растительности, в срок до 22.02.2017 года разработать план мероприятий по обеспечению пожарной безопасности в пожароопасный период 2017 года; </w:t>
      </w:r>
    </w:p>
    <w:p w:rsidR="00685AB3" w:rsidRDefault="00685AB3" w:rsidP="001548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 </w:t>
      </w:r>
      <w:r w:rsidR="00A4249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провести сходы граждан, на которых рассмотреть вопросы пожарной безопасности и личном участии граждан в предупреждении пожаров, согласно приложению №2.;</w:t>
      </w:r>
    </w:p>
    <w:p w:rsidR="00685AB3" w:rsidRDefault="00AE2D18" w:rsidP="001548BF">
      <w:pPr>
        <w:tabs>
          <w:tab w:val="num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EE1CC9">
        <w:rPr>
          <w:sz w:val="28"/>
          <w:szCs w:val="28"/>
        </w:rPr>
        <w:t xml:space="preserve">   </w:t>
      </w:r>
      <w:r w:rsidR="00685AB3">
        <w:rPr>
          <w:sz w:val="28"/>
          <w:szCs w:val="28"/>
        </w:rPr>
        <w:t>уточнить план эвакуации населения из зон возможных пожаров, согласно приложению №3.;</w:t>
      </w:r>
    </w:p>
    <w:p w:rsidR="001548BF" w:rsidRDefault="001548BF" w:rsidP="00A52671">
      <w:pPr>
        <w:tabs>
          <w:tab w:val="num" w:pos="0"/>
          <w:tab w:val="num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EE1CC9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проведение мероприятий по созданию минерализованных полос;</w:t>
      </w:r>
    </w:p>
    <w:p w:rsidR="00685AB3" w:rsidRPr="00576BB1" w:rsidRDefault="001548BF" w:rsidP="001548BF">
      <w:pPr>
        <w:tabs>
          <w:tab w:val="num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85AB3">
        <w:rPr>
          <w:sz w:val="28"/>
          <w:szCs w:val="28"/>
        </w:rPr>
        <w:t>Возложить на е</w:t>
      </w:r>
      <w:r w:rsidR="00685AB3" w:rsidRPr="00576BB1">
        <w:rPr>
          <w:sz w:val="28"/>
          <w:szCs w:val="28"/>
        </w:rPr>
        <w:t>диную дежурно-диспетчерскую службу МО Приладожское городское поселение, созданную на базе дежурно-диспетчерской службы МУП «ПриладожскЖКХ», организацию сбора информации о случаях возникновения пожаров и оповещение населения, организаций при возникновении опасности пожаров.</w:t>
      </w:r>
    </w:p>
    <w:p w:rsidR="00685AB3" w:rsidRPr="001F2456" w:rsidRDefault="00685AB3" w:rsidP="001548BF">
      <w:pPr>
        <w:tabs>
          <w:tab w:val="num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Контроль за исполнением данного постановления оставляю за собой. </w:t>
      </w:r>
    </w:p>
    <w:p w:rsidR="00685AB3" w:rsidRDefault="00685AB3" w:rsidP="006F77F3">
      <w:pPr>
        <w:ind w:firstLine="709"/>
        <w:jc w:val="both"/>
        <w:rPr>
          <w:sz w:val="28"/>
          <w:szCs w:val="28"/>
        </w:rPr>
      </w:pPr>
    </w:p>
    <w:p w:rsidR="00685AB3" w:rsidRDefault="00685AB3" w:rsidP="006F77F3">
      <w:pPr>
        <w:ind w:firstLine="709"/>
        <w:jc w:val="both"/>
        <w:rPr>
          <w:sz w:val="28"/>
          <w:szCs w:val="28"/>
        </w:rPr>
      </w:pPr>
    </w:p>
    <w:p w:rsidR="00685AB3" w:rsidRDefault="00685AB3" w:rsidP="00685AB3">
      <w:pPr>
        <w:ind w:firstLine="709"/>
        <w:jc w:val="both"/>
        <w:rPr>
          <w:sz w:val="28"/>
          <w:szCs w:val="28"/>
        </w:rPr>
      </w:pPr>
    </w:p>
    <w:p w:rsidR="00685AB3" w:rsidRPr="00CF2B83" w:rsidRDefault="00A4249B" w:rsidP="00685AB3">
      <w:pPr>
        <w:jc w:val="both"/>
        <w:rPr>
          <w:color w:val="FF0000"/>
        </w:rPr>
      </w:pPr>
      <w:r>
        <w:rPr>
          <w:sz w:val="28"/>
          <w:szCs w:val="28"/>
        </w:rPr>
        <w:t xml:space="preserve"> </w:t>
      </w:r>
      <w:r w:rsidR="000B5CDF" w:rsidRPr="000B5CDF">
        <w:rPr>
          <w:sz w:val="28"/>
          <w:szCs w:val="28"/>
        </w:rPr>
        <w:t>Г</w:t>
      </w:r>
      <w:r w:rsidR="00685AB3" w:rsidRPr="000B5CDF">
        <w:rPr>
          <w:sz w:val="28"/>
          <w:szCs w:val="28"/>
        </w:rPr>
        <w:t>лав</w:t>
      </w:r>
      <w:r w:rsidR="000B5CDF" w:rsidRPr="000B5CDF">
        <w:rPr>
          <w:sz w:val="28"/>
          <w:szCs w:val="28"/>
        </w:rPr>
        <w:t>а</w:t>
      </w:r>
      <w:r w:rsidR="00685AB3" w:rsidRPr="000B5CDF">
        <w:rPr>
          <w:sz w:val="28"/>
          <w:szCs w:val="28"/>
        </w:rPr>
        <w:t xml:space="preserve"> администрации </w:t>
      </w:r>
      <w:r w:rsidR="00685AB3" w:rsidRPr="00CF2B83">
        <w:rPr>
          <w:color w:val="FF0000"/>
          <w:sz w:val="28"/>
          <w:szCs w:val="28"/>
        </w:rPr>
        <w:t xml:space="preserve">                                           </w:t>
      </w:r>
      <w:r w:rsidR="000B5CDF">
        <w:rPr>
          <w:color w:val="FF0000"/>
          <w:sz w:val="28"/>
          <w:szCs w:val="28"/>
        </w:rPr>
        <w:t xml:space="preserve">                </w:t>
      </w:r>
      <w:r w:rsidR="000B5CDF" w:rsidRPr="000B5CDF">
        <w:rPr>
          <w:sz w:val="28"/>
          <w:szCs w:val="28"/>
        </w:rPr>
        <w:t>А</w:t>
      </w:r>
      <w:r w:rsidR="00685AB3" w:rsidRPr="000B5CDF">
        <w:rPr>
          <w:sz w:val="28"/>
          <w:szCs w:val="28"/>
        </w:rPr>
        <w:t>.</w:t>
      </w:r>
      <w:r w:rsidR="000B5CDF" w:rsidRPr="000B5CDF">
        <w:rPr>
          <w:sz w:val="28"/>
          <w:szCs w:val="28"/>
        </w:rPr>
        <w:t>А</w:t>
      </w:r>
      <w:r w:rsidR="00685AB3" w:rsidRPr="000B5CDF">
        <w:rPr>
          <w:sz w:val="28"/>
          <w:szCs w:val="28"/>
        </w:rPr>
        <w:t xml:space="preserve">. </w:t>
      </w:r>
      <w:r w:rsidR="000B5CDF" w:rsidRPr="000B5CDF">
        <w:rPr>
          <w:sz w:val="28"/>
          <w:szCs w:val="28"/>
        </w:rPr>
        <w:t>Желудов</w:t>
      </w:r>
    </w:p>
    <w:p w:rsidR="00685AB3" w:rsidRDefault="00685AB3" w:rsidP="00685AB3">
      <w:pPr>
        <w:jc w:val="both"/>
      </w:pPr>
    </w:p>
    <w:p w:rsidR="00685AB3" w:rsidRDefault="00685AB3" w:rsidP="00685AB3">
      <w:pPr>
        <w:jc w:val="both"/>
      </w:pPr>
    </w:p>
    <w:p w:rsidR="00685AB3" w:rsidRDefault="00685AB3" w:rsidP="00685AB3">
      <w:pPr>
        <w:jc w:val="both"/>
      </w:pPr>
    </w:p>
    <w:p w:rsidR="00685AB3" w:rsidRDefault="00685AB3" w:rsidP="00685AB3">
      <w:pPr>
        <w:jc w:val="both"/>
      </w:pPr>
    </w:p>
    <w:p w:rsidR="00685AB3" w:rsidRDefault="00685AB3" w:rsidP="00685AB3">
      <w:pPr>
        <w:jc w:val="both"/>
      </w:pPr>
    </w:p>
    <w:p w:rsidR="00685AB3" w:rsidRDefault="00685AB3" w:rsidP="00685AB3">
      <w:pPr>
        <w:jc w:val="both"/>
      </w:pPr>
    </w:p>
    <w:p w:rsidR="00685AB3" w:rsidRDefault="00685AB3" w:rsidP="00685AB3">
      <w:pPr>
        <w:jc w:val="both"/>
      </w:pPr>
    </w:p>
    <w:p w:rsidR="00685AB3" w:rsidRDefault="00685AB3" w:rsidP="00685AB3">
      <w:pPr>
        <w:jc w:val="both"/>
      </w:pPr>
    </w:p>
    <w:p w:rsidR="00685AB3" w:rsidRDefault="00685AB3" w:rsidP="00685AB3">
      <w:pPr>
        <w:jc w:val="both"/>
      </w:pPr>
    </w:p>
    <w:p w:rsidR="00685AB3" w:rsidRPr="00C87ABC" w:rsidRDefault="00685AB3" w:rsidP="00685AB3">
      <w:pPr>
        <w:jc w:val="both"/>
      </w:pPr>
      <w:r>
        <w:t>Разослано: дело, вед. специалисту, зам. главы администрации, МУП «ПриладожскЖКХ», старосте д. Назия,  ИД «Ладога», официальный сайт.</w:t>
      </w:r>
    </w:p>
    <w:p w:rsidR="00685AB3" w:rsidRDefault="00685AB3" w:rsidP="00685AB3">
      <w:pPr>
        <w:rPr>
          <w:sz w:val="28"/>
          <w:szCs w:val="28"/>
        </w:rPr>
      </w:pPr>
    </w:p>
    <w:p w:rsidR="00685AB3" w:rsidRDefault="00685AB3" w:rsidP="00685AB3">
      <w:pPr>
        <w:jc w:val="right"/>
        <w:rPr>
          <w:sz w:val="28"/>
          <w:szCs w:val="28"/>
        </w:rPr>
      </w:pPr>
    </w:p>
    <w:p w:rsidR="00685AB3" w:rsidRDefault="00685AB3" w:rsidP="003C472C">
      <w:pPr>
        <w:jc w:val="right"/>
      </w:pPr>
    </w:p>
    <w:p w:rsidR="00685AB3" w:rsidRDefault="00685AB3" w:rsidP="003C472C">
      <w:pPr>
        <w:jc w:val="right"/>
      </w:pPr>
      <w:r>
        <w:t xml:space="preserve">                                                                                    </w:t>
      </w:r>
      <w:r w:rsidRPr="009E0855">
        <w:t>УТВЕРЖДЕН</w:t>
      </w:r>
      <w:r>
        <w:t>О</w:t>
      </w:r>
    </w:p>
    <w:p w:rsidR="00685AB3" w:rsidRDefault="00685AB3" w:rsidP="003C472C">
      <w:pPr>
        <w:jc w:val="right"/>
      </w:pPr>
      <w:r>
        <w:t xml:space="preserve">                                                                                        постановлением администрации   </w:t>
      </w:r>
    </w:p>
    <w:p w:rsidR="00685AB3" w:rsidRDefault="00685AB3" w:rsidP="003C472C">
      <w:pPr>
        <w:jc w:val="right"/>
      </w:pPr>
      <w:r>
        <w:t xml:space="preserve">   МО Приладожское городское поселение</w:t>
      </w:r>
    </w:p>
    <w:p w:rsidR="00685AB3" w:rsidRPr="002E7787" w:rsidRDefault="00685AB3" w:rsidP="003C472C">
      <w:pPr>
        <w:jc w:val="right"/>
        <w:rPr>
          <w:u w:val="single"/>
        </w:rPr>
      </w:pPr>
      <w:r>
        <w:t xml:space="preserve">                                                                                         </w:t>
      </w:r>
      <w:r w:rsidRPr="00EE0EB8">
        <w:rPr>
          <w:u w:val="single"/>
        </w:rPr>
        <w:t xml:space="preserve">от </w:t>
      </w:r>
      <w:r w:rsidR="00F60687" w:rsidRPr="00EE0EB8">
        <w:rPr>
          <w:u w:val="single"/>
        </w:rPr>
        <w:t>10</w:t>
      </w:r>
      <w:r w:rsidR="003C472C" w:rsidRPr="00EE0EB8">
        <w:rPr>
          <w:u w:val="single"/>
        </w:rPr>
        <w:t xml:space="preserve"> февраля </w:t>
      </w:r>
      <w:r w:rsidRPr="00EE0EB8">
        <w:rPr>
          <w:u w:val="single"/>
        </w:rPr>
        <w:t>201</w:t>
      </w:r>
      <w:r w:rsidR="00F60687" w:rsidRPr="00EE0EB8">
        <w:rPr>
          <w:u w:val="single"/>
        </w:rPr>
        <w:t>7</w:t>
      </w:r>
      <w:r w:rsidRPr="00EE0EB8">
        <w:rPr>
          <w:u w:val="single"/>
        </w:rPr>
        <w:t xml:space="preserve"> г.</w:t>
      </w:r>
      <w:r w:rsidR="003C472C">
        <w:t xml:space="preserve"> </w:t>
      </w:r>
      <w:r>
        <w:t>№</w:t>
      </w:r>
      <w:r>
        <w:rPr>
          <w:u w:val="single"/>
        </w:rPr>
        <w:t xml:space="preserve"> </w:t>
      </w:r>
      <w:r w:rsidR="00F60687">
        <w:rPr>
          <w:u w:val="single"/>
        </w:rPr>
        <w:t>21</w:t>
      </w:r>
    </w:p>
    <w:p w:rsidR="00685AB3" w:rsidRDefault="00685AB3" w:rsidP="003C472C">
      <w:pPr>
        <w:jc w:val="right"/>
      </w:pPr>
      <w:r>
        <w:t xml:space="preserve">                                                                                                   (приложение № 1)</w:t>
      </w: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center"/>
      </w:pPr>
      <w:r>
        <w:t>РАСЧЕТ</w:t>
      </w:r>
    </w:p>
    <w:p w:rsidR="00685AB3" w:rsidRPr="0044473F" w:rsidRDefault="00685AB3" w:rsidP="00685AB3">
      <w:pPr>
        <w:jc w:val="center"/>
        <w:rPr>
          <w:bCs/>
        </w:rPr>
      </w:pPr>
      <w:r>
        <w:t xml:space="preserve"> сил и средств группировки </w:t>
      </w:r>
      <w:r w:rsidRPr="0044473F">
        <w:rPr>
          <w:bCs/>
        </w:rPr>
        <w:t xml:space="preserve">территориального звена </w:t>
      </w:r>
    </w:p>
    <w:p w:rsidR="00685AB3" w:rsidRPr="0044473F" w:rsidRDefault="00685AB3" w:rsidP="00685AB3">
      <w:pPr>
        <w:jc w:val="center"/>
      </w:pPr>
      <w:r w:rsidRPr="0044473F">
        <w:rPr>
          <w:bCs/>
        </w:rPr>
        <w:t>МО Приладожское городское поселение</w:t>
      </w:r>
    </w:p>
    <w:p w:rsidR="00685AB3" w:rsidRDefault="00685AB3" w:rsidP="00685AB3">
      <w:pPr>
        <w:jc w:val="right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050"/>
        <w:gridCol w:w="1205"/>
        <w:gridCol w:w="2002"/>
        <w:gridCol w:w="1683"/>
        <w:gridCol w:w="1800"/>
      </w:tblGrid>
      <w:tr w:rsidR="00685AB3" w:rsidTr="007F73DA">
        <w:tc>
          <w:tcPr>
            <w:tcW w:w="540" w:type="dxa"/>
          </w:tcPr>
          <w:p w:rsidR="00685AB3" w:rsidRDefault="00685AB3" w:rsidP="007F73DA">
            <w:pPr>
              <w:jc w:val="center"/>
            </w:pPr>
            <w:r>
              <w:t>№ п/п</w:t>
            </w:r>
          </w:p>
        </w:tc>
        <w:tc>
          <w:tcPr>
            <w:tcW w:w="1440" w:type="dxa"/>
          </w:tcPr>
          <w:p w:rsidR="00685AB3" w:rsidRDefault="00685AB3" w:rsidP="007F73DA">
            <w:pPr>
              <w:jc w:val="center"/>
            </w:pPr>
            <w:r>
              <w:t>Наименование формирования пожаротушения</w:t>
            </w:r>
          </w:p>
        </w:tc>
        <w:tc>
          <w:tcPr>
            <w:tcW w:w="1050" w:type="dxa"/>
          </w:tcPr>
          <w:p w:rsidR="00685AB3" w:rsidRDefault="00685AB3" w:rsidP="007F73DA">
            <w:pPr>
              <w:jc w:val="center"/>
            </w:pPr>
            <w:r>
              <w:t>Кол-во человек</w:t>
            </w:r>
          </w:p>
        </w:tc>
        <w:tc>
          <w:tcPr>
            <w:tcW w:w="1205" w:type="dxa"/>
          </w:tcPr>
          <w:p w:rsidR="00685AB3" w:rsidRDefault="00685AB3" w:rsidP="007F73DA">
            <w:pPr>
              <w:jc w:val="center"/>
            </w:pPr>
            <w:r>
              <w:t>Наименование и кол-во привлекаемой техники (ед)</w:t>
            </w:r>
          </w:p>
        </w:tc>
        <w:tc>
          <w:tcPr>
            <w:tcW w:w="2002" w:type="dxa"/>
          </w:tcPr>
          <w:p w:rsidR="00685AB3" w:rsidRDefault="00685AB3" w:rsidP="007F73DA">
            <w:pPr>
              <w:jc w:val="center"/>
            </w:pPr>
            <w:r>
              <w:t>Место</w:t>
            </w:r>
          </w:p>
          <w:p w:rsidR="00685AB3" w:rsidRDefault="00685AB3" w:rsidP="007F73DA">
            <w:pPr>
              <w:jc w:val="center"/>
            </w:pPr>
            <w:r>
              <w:t>нахождение формиров.</w:t>
            </w:r>
          </w:p>
          <w:p w:rsidR="00685AB3" w:rsidRDefault="00685AB3" w:rsidP="007F73DA">
            <w:pPr>
              <w:jc w:val="center"/>
            </w:pPr>
            <w:r>
              <w:t>пожаро</w:t>
            </w:r>
          </w:p>
          <w:p w:rsidR="00685AB3" w:rsidRDefault="00685AB3" w:rsidP="007F73DA">
            <w:pPr>
              <w:jc w:val="center"/>
            </w:pPr>
            <w:r>
              <w:t>тушения</w:t>
            </w:r>
          </w:p>
        </w:tc>
        <w:tc>
          <w:tcPr>
            <w:tcW w:w="1683" w:type="dxa"/>
          </w:tcPr>
          <w:p w:rsidR="00685AB3" w:rsidRDefault="00685AB3" w:rsidP="007F73DA">
            <w:pPr>
              <w:jc w:val="center"/>
            </w:pPr>
            <w:r>
              <w:t>Место сбора формир. пожаро</w:t>
            </w:r>
          </w:p>
          <w:p w:rsidR="00685AB3" w:rsidRDefault="00685AB3" w:rsidP="007F73DA">
            <w:pPr>
              <w:jc w:val="center"/>
            </w:pPr>
            <w:r>
              <w:t>тушения</w:t>
            </w:r>
          </w:p>
        </w:tc>
        <w:tc>
          <w:tcPr>
            <w:tcW w:w="1800" w:type="dxa"/>
          </w:tcPr>
          <w:p w:rsidR="00685AB3" w:rsidRDefault="00685AB3" w:rsidP="007F73DA">
            <w:pPr>
              <w:jc w:val="center"/>
            </w:pPr>
            <w:r>
              <w:t>Руково</w:t>
            </w:r>
          </w:p>
          <w:p w:rsidR="00685AB3" w:rsidRDefault="00685AB3" w:rsidP="007F73DA">
            <w:pPr>
              <w:jc w:val="center"/>
            </w:pPr>
            <w:r>
              <w:t>дитель формиров.</w:t>
            </w:r>
          </w:p>
          <w:p w:rsidR="00685AB3" w:rsidRDefault="00685AB3" w:rsidP="007F73DA">
            <w:pPr>
              <w:jc w:val="center"/>
            </w:pPr>
            <w:r>
              <w:t>пожарот.</w:t>
            </w:r>
          </w:p>
        </w:tc>
      </w:tr>
      <w:tr w:rsidR="00685AB3" w:rsidTr="007F73DA">
        <w:tc>
          <w:tcPr>
            <w:tcW w:w="540" w:type="dxa"/>
          </w:tcPr>
          <w:p w:rsidR="00685AB3" w:rsidRDefault="00685AB3" w:rsidP="007F73DA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685AB3" w:rsidRDefault="00685AB3" w:rsidP="007F73DA">
            <w:pPr>
              <w:jc w:val="center"/>
            </w:pPr>
            <w:r>
              <w:t>п. Приладожский</w:t>
            </w:r>
          </w:p>
        </w:tc>
        <w:tc>
          <w:tcPr>
            <w:tcW w:w="1050" w:type="dxa"/>
          </w:tcPr>
          <w:p w:rsidR="00685AB3" w:rsidRDefault="000C4137" w:rsidP="007F73DA">
            <w:pPr>
              <w:jc w:val="center"/>
            </w:pPr>
            <w:r>
              <w:t>6</w:t>
            </w:r>
          </w:p>
        </w:tc>
        <w:tc>
          <w:tcPr>
            <w:tcW w:w="1205" w:type="dxa"/>
          </w:tcPr>
          <w:p w:rsidR="00685AB3" w:rsidRDefault="00685AB3" w:rsidP="007F73DA">
            <w:pPr>
              <w:jc w:val="center"/>
            </w:pPr>
            <w:r>
              <w:t>Пожар-</w:t>
            </w:r>
          </w:p>
          <w:p w:rsidR="00685AB3" w:rsidRDefault="00685AB3" w:rsidP="007F73DA">
            <w:pPr>
              <w:jc w:val="center"/>
            </w:pPr>
            <w:r>
              <w:t>ный автомо-</w:t>
            </w:r>
          </w:p>
          <w:p w:rsidR="00685AB3" w:rsidRDefault="00685AB3" w:rsidP="007F73DA">
            <w:pPr>
              <w:jc w:val="center"/>
            </w:pPr>
            <w:r>
              <w:t>биль - 1</w:t>
            </w:r>
          </w:p>
        </w:tc>
        <w:tc>
          <w:tcPr>
            <w:tcW w:w="2002" w:type="dxa"/>
          </w:tcPr>
          <w:p w:rsidR="00685AB3" w:rsidRDefault="00685AB3" w:rsidP="007F73DA">
            <w:pPr>
              <w:jc w:val="center"/>
            </w:pPr>
            <w:r>
              <w:t>п. Приладожский</w:t>
            </w:r>
          </w:p>
        </w:tc>
        <w:tc>
          <w:tcPr>
            <w:tcW w:w="1683" w:type="dxa"/>
          </w:tcPr>
          <w:p w:rsidR="00685AB3" w:rsidRDefault="002A32DB" w:rsidP="007F73DA">
            <w:pPr>
              <w:jc w:val="center"/>
            </w:pPr>
            <w:r>
              <w:t>МУП «ПриладожскЖКХ»</w:t>
            </w:r>
          </w:p>
        </w:tc>
        <w:tc>
          <w:tcPr>
            <w:tcW w:w="1800" w:type="dxa"/>
          </w:tcPr>
          <w:p w:rsidR="00685AB3" w:rsidRDefault="00685AB3" w:rsidP="007F73DA">
            <w:pPr>
              <w:jc w:val="center"/>
            </w:pPr>
            <w:r>
              <w:t xml:space="preserve">Мазепов Роман Петрович </w:t>
            </w:r>
          </w:p>
          <w:p w:rsidR="00685AB3" w:rsidRDefault="00685AB3" w:rsidP="007F73DA">
            <w:r>
              <w:t>921-575-86-48</w:t>
            </w:r>
          </w:p>
        </w:tc>
      </w:tr>
      <w:tr w:rsidR="00685AB3" w:rsidTr="007F73DA">
        <w:tc>
          <w:tcPr>
            <w:tcW w:w="540" w:type="dxa"/>
          </w:tcPr>
          <w:p w:rsidR="00685AB3" w:rsidRDefault="00685AB3" w:rsidP="007F73DA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685AB3" w:rsidRDefault="00685AB3" w:rsidP="007F73DA">
            <w:pPr>
              <w:jc w:val="center"/>
            </w:pPr>
            <w:r>
              <w:t>д. Назия</w:t>
            </w:r>
          </w:p>
        </w:tc>
        <w:tc>
          <w:tcPr>
            <w:tcW w:w="1050" w:type="dxa"/>
          </w:tcPr>
          <w:p w:rsidR="00685AB3" w:rsidRDefault="00685AB3" w:rsidP="007F73DA">
            <w:pPr>
              <w:jc w:val="center"/>
            </w:pPr>
            <w:r>
              <w:t>4</w:t>
            </w:r>
          </w:p>
        </w:tc>
        <w:tc>
          <w:tcPr>
            <w:tcW w:w="1205" w:type="dxa"/>
          </w:tcPr>
          <w:p w:rsidR="00685AB3" w:rsidRDefault="00685AB3" w:rsidP="007F73DA">
            <w:pPr>
              <w:jc w:val="center"/>
            </w:pPr>
            <w:r>
              <w:t xml:space="preserve">Мото-помпа - 1 </w:t>
            </w:r>
          </w:p>
        </w:tc>
        <w:tc>
          <w:tcPr>
            <w:tcW w:w="2002" w:type="dxa"/>
          </w:tcPr>
          <w:p w:rsidR="00685AB3" w:rsidRDefault="00685AB3" w:rsidP="007F73DA">
            <w:pPr>
              <w:jc w:val="center"/>
            </w:pPr>
            <w:r>
              <w:t>д. Назия</w:t>
            </w:r>
          </w:p>
        </w:tc>
        <w:tc>
          <w:tcPr>
            <w:tcW w:w="1683" w:type="dxa"/>
          </w:tcPr>
          <w:p w:rsidR="00685AB3" w:rsidRDefault="00685AB3" w:rsidP="007F73DA">
            <w:pPr>
              <w:jc w:val="center"/>
            </w:pPr>
            <w:r>
              <w:t>д. Назия, ул. Рыбачья, д.2</w:t>
            </w:r>
          </w:p>
        </w:tc>
        <w:tc>
          <w:tcPr>
            <w:tcW w:w="1800" w:type="dxa"/>
          </w:tcPr>
          <w:p w:rsidR="00685AB3" w:rsidRDefault="00685AB3" w:rsidP="007F73DA">
            <w:pPr>
              <w:jc w:val="center"/>
            </w:pPr>
            <w:r>
              <w:t>Устинов Петр Николаевич 960-282-53-13</w:t>
            </w:r>
          </w:p>
        </w:tc>
      </w:tr>
    </w:tbl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/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53322D"/>
    <w:p w:rsidR="001A76AC" w:rsidRDefault="00685AB3" w:rsidP="003C472C">
      <w:pPr>
        <w:jc w:val="right"/>
      </w:pPr>
      <w:r>
        <w:t xml:space="preserve">                                                                                    </w:t>
      </w:r>
    </w:p>
    <w:p w:rsidR="001A76AC" w:rsidRDefault="001A76AC" w:rsidP="003C472C">
      <w:pPr>
        <w:jc w:val="right"/>
      </w:pPr>
    </w:p>
    <w:p w:rsidR="00685AB3" w:rsidRDefault="00685AB3" w:rsidP="003C472C">
      <w:pPr>
        <w:jc w:val="right"/>
      </w:pPr>
      <w:r w:rsidRPr="009E0855">
        <w:lastRenderedPageBreak/>
        <w:t>УТВЕРЖДЕН</w:t>
      </w:r>
      <w:r>
        <w:t>О</w:t>
      </w:r>
    </w:p>
    <w:p w:rsidR="00685AB3" w:rsidRDefault="00685AB3" w:rsidP="003C472C">
      <w:pPr>
        <w:jc w:val="right"/>
      </w:pPr>
      <w:r>
        <w:t xml:space="preserve">                                                                                        постановлением администрации   </w:t>
      </w:r>
    </w:p>
    <w:p w:rsidR="00685AB3" w:rsidRDefault="00685AB3" w:rsidP="003C472C">
      <w:pPr>
        <w:jc w:val="right"/>
      </w:pPr>
      <w:r>
        <w:t xml:space="preserve">   МО Приладожское городское поселение</w:t>
      </w:r>
    </w:p>
    <w:p w:rsidR="00685AB3" w:rsidRPr="002E7787" w:rsidRDefault="00685AB3" w:rsidP="003C472C">
      <w:pPr>
        <w:jc w:val="right"/>
        <w:rPr>
          <w:u w:val="single"/>
        </w:rPr>
      </w:pPr>
      <w:r>
        <w:t xml:space="preserve">                                                                                         </w:t>
      </w:r>
      <w:r w:rsidR="003C472C" w:rsidRPr="003C472C">
        <w:rPr>
          <w:u w:val="single"/>
        </w:rPr>
        <w:t>о</w:t>
      </w:r>
      <w:r w:rsidRPr="003C472C">
        <w:rPr>
          <w:u w:val="single"/>
        </w:rPr>
        <w:t>т</w:t>
      </w:r>
      <w:r w:rsidR="003C472C" w:rsidRPr="003C472C">
        <w:rPr>
          <w:u w:val="single"/>
        </w:rPr>
        <w:t xml:space="preserve"> </w:t>
      </w:r>
      <w:r w:rsidR="0053322D" w:rsidRPr="003C472C">
        <w:rPr>
          <w:u w:val="single"/>
        </w:rPr>
        <w:t>10</w:t>
      </w:r>
      <w:r w:rsidR="003C472C" w:rsidRPr="003C472C">
        <w:rPr>
          <w:u w:val="single"/>
        </w:rPr>
        <w:t xml:space="preserve"> февраля </w:t>
      </w:r>
      <w:r w:rsidRPr="003C472C">
        <w:rPr>
          <w:u w:val="single"/>
        </w:rPr>
        <w:t>201</w:t>
      </w:r>
      <w:r w:rsidR="0053322D" w:rsidRPr="003C472C">
        <w:rPr>
          <w:u w:val="single"/>
        </w:rPr>
        <w:t>7</w:t>
      </w:r>
      <w:r w:rsidR="003C472C" w:rsidRPr="003C472C">
        <w:rPr>
          <w:u w:val="single"/>
        </w:rPr>
        <w:t xml:space="preserve"> г.</w:t>
      </w:r>
      <w:r w:rsidRPr="003C472C">
        <w:t xml:space="preserve"> </w:t>
      </w:r>
      <w:r>
        <w:t>№</w:t>
      </w:r>
      <w:r>
        <w:rPr>
          <w:u w:val="single"/>
        </w:rPr>
        <w:t xml:space="preserve"> </w:t>
      </w:r>
      <w:r w:rsidR="0053322D">
        <w:rPr>
          <w:u w:val="single"/>
        </w:rPr>
        <w:t>21</w:t>
      </w:r>
    </w:p>
    <w:p w:rsidR="00685AB3" w:rsidRDefault="00685AB3" w:rsidP="003C472C">
      <w:pPr>
        <w:jc w:val="right"/>
      </w:pPr>
      <w:r>
        <w:t xml:space="preserve">                                                                                                   (приложение № 2)</w:t>
      </w: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widowControl w:val="0"/>
        <w:shd w:val="clear" w:color="auto" w:fill="FFFFFF"/>
        <w:tabs>
          <w:tab w:val="left" w:pos="634"/>
          <w:tab w:val="left" w:pos="3053"/>
          <w:tab w:val="left" w:pos="6845"/>
          <w:tab w:val="left" w:pos="9120"/>
        </w:tabs>
        <w:autoSpaceDE w:val="0"/>
        <w:autoSpaceDN w:val="0"/>
        <w:adjustRightInd w:val="0"/>
        <w:spacing w:line="317" w:lineRule="exact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                                                             ГРАФИК</w:t>
      </w:r>
    </w:p>
    <w:p w:rsidR="00685AB3" w:rsidRDefault="00685AB3" w:rsidP="00685AB3">
      <w:pPr>
        <w:widowControl w:val="0"/>
        <w:shd w:val="clear" w:color="auto" w:fill="FFFFFF"/>
        <w:tabs>
          <w:tab w:val="left" w:pos="634"/>
          <w:tab w:val="left" w:pos="3053"/>
          <w:tab w:val="left" w:pos="6845"/>
          <w:tab w:val="left" w:pos="9120"/>
        </w:tabs>
        <w:autoSpaceDE w:val="0"/>
        <w:autoSpaceDN w:val="0"/>
        <w:adjustRightInd w:val="0"/>
        <w:spacing w:line="317" w:lineRule="exact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           сходов граждан д. Назия МО Приладожское городское поселение</w:t>
      </w:r>
    </w:p>
    <w:p w:rsidR="00685AB3" w:rsidRDefault="00685AB3" w:rsidP="00685AB3">
      <w:pPr>
        <w:widowControl w:val="0"/>
        <w:shd w:val="clear" w:color="auto" w:fill="FFFFFF"/>
        <w:tabs>
          <w:tab w:val="left" w:pos="634"/>
          <w:tab w:val="left" w:pos="3053"/>
          <w:tab w:val="left" w:pos="6845"/>
          <w:tab w:val="left" w:pos="9120"/>
        </w:tabs>
        <w:autoSpaceDE w:val="0"/>
        <w:autoSpaceDN w:val="0"/>
        <w:adjustRightInd w:val="0"/>
        <w:spacing w:line="317" w:lineRule="exact"/>
        <w:rPr>
          <w:color w:val="000000"/>
          <w:spacing w:val="-7"/>
          <w:sz w:val="28"/>
          <w:szCs w:val="28"/>
        </w:rPr>
      </w:pPr>
    </w:p>
    <w:p w:rsidR="00685AB3" w:rsidRDefault="00685AB3" w:rsidP="00685AB3">
      <w:pPr>
        <w:widowControl w:val="0"/>
        <w:shd w:val="clear" w:color="auto" w:fill="FFFFFF"/>
        <w:tabs>
          <w:tab w:val="left" w:pos="634"/>
          <w:tab w:val="left" w:pos="3053"/>
          <w:tab w:val="left" w:pos="6845"/>
          <w:tab w:val="left" w:pos="9120"/>
        </w:tabs>
        <w:autoSpaceDE w:val="0"/>
        <w:autoSpaceDN w:val="0"/>
        <w:adjustRightInd w:val="0"/>
        <w:spacing w:line="317" w:lineRule="exact"/>
        <w:rPr>
          <w:color w:val="000000"/>
          <w:spacing w:val="-7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35"/>
        <w:gridCol w:w="2323"/>
        <w:gridCol w:w="2544"/>
        <w:gridCol w:w="1882"/>
        <w:gridCol w:w="1762"/>
      </w:tblGrid>
      <w:tr w:rsidR="00685AB3" w:rsidTr="007F73DA">
        <w:trPr>
          <w:trHeight w:hRule="exact" w:val="528"/>
        </w:trPr>
        <w:tc>
          <w:tcPr>
            <w:tcW w:w="835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№п/п</w:t>
            </w:r>
          </w:p>
        </w:tc>
        <w:tc>
          <w:tcPr>
            <w:tcW w:w="2323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spacing w:line="278" w:lineRule="exact"/>
              <w:ind w:left="5" w:right="48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  <w:spacing w:val="-2"/>
              </w:rPr>
              <w:t>населённого пункта</w:t>
            </w:r>
          </w:p>
        </w:tc>
        <w:tc>
          <w:tcPr>
            <w:tcW w:w="2544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ind w:left="144"/>
            </w:pPr>
            <w:r>
              <w:rPr>
                <w:color w:val="000000"/>
                <w:spacing w:val="-1"/>
              </w:rPr>
              <w:t>Период проведения</w:t>
            </w:r>
          </w:p>
        </w:tc>
        <w:tc>
          <w:tcPr>
            <w:tcW w:w="1882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Пункт сбора</w:t>
            </w:r>
          </w:p>
        </w:tc>
        <w:tc>
          <w:tcPr>
            <w:tcW w:w="1762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spacing w:line="278" w:lineRule="exact"/>
              <w:ind w:left="216" w:right="43"/>
              <w:jc w:val="center"/>
            </w:pPr>
            <w:r>
              <w:rPr>
                <w:color w:val="000000"/>
                <w:spacing w:val="-2"/>
              </w:rPr>
              <w:t xml:space="preserve">Примечание </w:t>
            </w:r>
            <w:r>
              <w:rPr>
                <w:color w:val="000000"/>
              </w:rPr>
              <w:t>с участием</w:t>
            </w:r>
          </w:p>
        </w:tc>
      </w:tr>
      <w:tr w:rsidR="00685AB3" w:rsidTr="007F73DA">
        <w:trPr>
          <w:trHeight w:hRule="exact" w:val="839"/>
        </w:trPr>
        <w:tc>
          <w:tcPr>
            <w:tcW w:w="835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323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ind w:left="653"/>
            </w:pPr>
            <w:r>
              <w:rPr>
                <w:color w:val="000000"/>
                <w:spacing w:val="-3"/>
              </w:rPr>
              <w:t>д.Назия</w:t>
            </w:r>
          </w:p>
        </w:tc>
        <w:tc>
          <w:tcPr>
            <w:tcW w:w="2544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</w:pPr>
            <w:r>
              <w:rPr>
                <w:color w:val="000000"/>
                <w:spacing w:val="-1"/>
              </w:rPr>
              <w:t>май- 1 декада</w:t>
            </w:r>
          </w:p>
        </w:tc>
        <w:tc>
          <w:tcPr>
            <w:tcW w:w="1882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ФАП</w:t>
            </w:r>
          </w:p>
        </w:tc>
        <w:tc>
          <w:tcPr>
            <w:tcW w:w="1762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spacing w:line="274" w:lineRule="exact"/>
              <w:ind w:left="19"/>
              <w:jc w:val="center"/>
            </w:pPr>
            <w:r>
              <w:rPr>
                <w:color w:val="000000"/>
              </w:rPr>
              <w:t xml:space="preserve">Представитель </w:t>
            </w:r>
            <w:r>
              <w:rPr>
                <w:color w:val="000000"/>
                <w:spacing w:val="-4"/>
              </w:rPr>
              <w:t>ОНД (по согласованию)</w:t>
            </w:r>
          </w:p>
        </w:tc>
      </w:tr>
      <w:tr w:rsidR="00685AB3" w:rsidTr="007F73DA">
        <w:trPr>
          <w:trHeight w:hRule="exact" w:val="1078"/>
        </w:trPr>
        <w:tc>
          <w:tcPr>
            <w:tcW w:w="835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323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ind w:left="653"/>
            </w:pPr>
            <w:r>
              <w:rPr>
                <w:color w:val="000000"/>
                <w:spacing w:val="-2"/>
              </w:rPr>
              <w:t>д.Назия</w:t>
            </w:r>
          </w:p>
        </w:tc>
        <w:tc>
          <w:tcPr>
            <w:tcW w:w="2544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</w:rPr>
              <w:t>август-3 декада</w:t>
            </w:r>
          </w:p>
        </w:tc>
        <w:tc>
          <w:tcPr>
            <w:tcW w:w="1882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>ФАП</w:t>
            </w:r>
          </w:p>
        </w:tc>
        <w:tc>
          <w:tcPr>
            <w:tcW w:w="1762" w:type="dxa"/>
            <w:shd w:val="clear" w:color="auto" w:fill="FFFFFF"/>
          </w:tcPr>
          <w:p w:rsidR="00685AB3" w:rsidRDefault="00685AB3" w:rsidP="007F73DA">
            <w:pPr>
              <w:shd w:val="clear" w:color="auto" w:fill="FFFFFF"/>
              <w:spacing w:line="278" w:lineRule="exact"/>
              <w:ind w:left="24"/>
              <w:jc w:val="center"/>
            </w:pPr>
            <w:r>
              <w:rPr>
                <w:color w:val="000000"/>
              </w:rPr>
              <w:t xml:space="preserve">Представитель </w:t>
            </w:r>
            <w:r>
              <w:rPr>
                <w:color w:val="000000"/>
                <w:spacing w:val="-4"/>
              </w:rPr>
              <w:t>ОНД (по согласованию)</w:t>
            </w:r>
          </w:p>
        </w:tc>
      </w:tr>
    </w:tbl>
    <w:p w:rsidR="00685AB3" w:rsidRDefault="00685AB3" w:rsidP="00685AB3">
      <w:pPr>
        <w:widowControl w:val="0"/>
        <w:shd w:val="clear" w:color="auto" w:fill="FFFFFF"/>
        <w:tabs>
          <w:tab w:val="left" w:pos="634"/>
          <w:tab w:val="left" w:pos="3053"/>
          <w:tab w:val="left" w:pos="6845"/>
          <w:tab w:val="left" w:pos="9120"/>
        </w:tabs>
        <w:autoSpaceDE w:val="0"/>
        <w:autoSpaceDN w:val="0"/>
        <w:adjustRightInd w:val="0"/>
        <w:spacing w:line="317" w:lineRule="exact"/>
        <w:rPr>
          <w:color w:val="000000"/>
          <w:spacing w:val="-7"/>
          <w:sz w:val="28"/>
          <w:szCs w:val="28"/>
        </w:rPr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p w:rsidR="00685AB3" w:rsidRDefault="00685AB3" w:rsidP="00685AB3"/>
    <w:p w:rsidR="00685AB3" w:rsidRDefault="00685AB3" w:rsidP="00685AB3">
      <w:pPr>
        <w:jc w:val="center"/>
      </w:pPr>
    </w:p>
    <w:p w:rsidR="001A76AC" w:rsidRDefault="00685AB3" w:rsidP="003C472C">
      <w:pPr>
        <w:jc w:val="right"/>
      </w:pPr>
      <w:r>
        <w:t xml:space="preserve">                                                                                    </w:t>
      </w:r>
    </w:p>
    <w:p w:rsidR="00685AB3" w:rsidRDefault="00685AB3" w:rsidP="003C472C">
      <w:pPr>
        <w:jc w:val="right"/>
      </w:pPr>
      <w:r w:rsidRPr="009E0855">
        <w:lastRenderedPageBreak/>
        <w:t>УТВЕРЖДЕН</w:t>
      </w:r>
      <w:r>
        <w:t>О</w:t>
      </w:r>
    </w:p>
    <w:p w:rsidR="00685AB3" w:rsidRDefault="00685AB3" w:rsidP="003C472C">
      <w:pPr>
        <w:jc w:val="right"/>
      </w:pPr>
      <w:r>
        <w:t xml:space="preserve">                                                                                        постановлением администрации   </w:t>
      </w:r>
    </w:p>
    <w:p w:rsidR="00685AB3" w:rsidRDefault="00685AB3" w:rsidP="003C472C">
      <w:pPr>
        <w:jc w:val="right"/>
      </w:pPr>
      <w:r>
        <w:t>МО Приладожское городское поселение</w:t>
      </w:r>
    </w:p>
    <w:p w:rsidR="00685AB3" w:rsidRPr="002E7787" w:rsidRDefault="00685AB3" w:rsidP="003C472C">
      <w:pPr>
        <w:jc w:val="right"/>
        <w:rPr>
          <w:u w:val="single"/>
        </w:rPr>
      </w:pPr>
      <w:r>
        <w:t xml:space="preserve">                                                                              </w:t>
      </w:r>
      <w:r w:rsidR="00EE0EB8">
        <w:rPr>
          <w:u w:val="single"/>
        </w:rPr>
        <w:t>о</w:t>
      </w:r>
      <w:r w:rsidRPr="002E7787">
        <w:rPr>
          <w:u w:val="single"/>
        </w:rPr>
        <w:t>т</w:t>
      </w:r>
      <w:r w:rsidR="00EE0EB8">
        <w:rPr>
          <w:u w:val="single"/>
        </w:rPr>
        <w:t xml:space="preserve"> </w:t>
      </w:r>
      <w:r w:rsidR="00C8515F">
        <w:rPr>
          <w:u w:val="single"/>
        </w:rPr>
        <w:t>10</w:t>
      </w:r>
      <w:r w:rsidR="00EE0EB8">
        <w:rPr>
          <w:u w:val="single"/>
        </w:rPr>
        <w:t xml:space="preserve"> февраля </w:t>
      </w:r>
      <w:r>
        <w:rPr>
          <w:u w:val="single"/>
        </w:rPr>
        <w:t>201</w:t>
      </w:r>
      <w:r w:rsidR="00C8515F">
        <w:rPr>
          <w:u w:val="single"/>
        </w:rPr>
        <w:t>7</w:t>
      </w:r>
      <w:r>
        <w:rPr>
          <w:u w:val="single"/>
        </w:rPr>
        <w:t xml:space="preserve"> г. </w:t>
      </w:r>
      <w:r>
        <w:t>№</w:t>
      </w:r>
      <w:r>
        <w:rPr>
          <w:u w:val="single"/>
        </w:rPr>
        <w:t xml:space="preserve"> </w:t>
      </w:r>
      <w:r w:rsidR="00C8515F">
        <w:rPr>
          <w:u w:val="single"/>
        </w:rPr>
        <w:t>21</w:t>
      </w:r>
    </w:p>
    <w:p w:rsidR="00685AB3" w:rsidRDefault="00685AB3" w:rsidP="003C472C">
      <w:pPr>
        <w:jc w:val="right"/>
      </w:pPr>
      <w:r>
        <w:t xml:space="preserve">                                                                                           (приложение № 3)</w:t>
      </w: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center"/>
      </w:pPr>
      <w:r>
        <w:t>СХЕМА ОПОВЕЩЕНИЯ МО ПРИЛАДОЖСКОЕ ГОРОДСКОЕ ПОСЕЛЕНИЕ</w:t>
      </w:r>
    </w:p>
    <w:p w:rsidR="00685AB3" w:rsidRDefault="00685AB3" w:rsidP="00685AB3">
      <w:pPr>
        <w:jc w:val="center"/>
      </w:pPr>
    </w:p>
    <w:p w:rsidR="00685AB3" w:rsidRDefault="00685AB3" w:rsidP="00685AB3">
      <w:pPr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540"/>
        <w:gridCol w:w="236"/>
        <w:gridCol w:w="1024"/>
        <w:gridCol w:w="236"/>
        <w:gridCol w:w="310"/>
        <w:gridCol w:w="56"/>
        <w:gridCol w:w="180"/>
        <w:gridCol w:w="56"/>
        <w:gridCol w:w="62"/>
        <w:gridCol w:w="540"/>
        <w:gridCol w:w="180"/>
        <w:gridCol w:w="360"/>
        <w:gridCol w:w="180"/>
        <w:gridCol w:w="180"/>
        <w:gridCol w:w="180"/>
        <w:gridCol w:w="180"/>
        <w:gridCol w:w="180"/>
        <w:gridCol w:w="1260"/>
        <w:gridCol w:w="248"/>
        <w:gridCol w:w="112"/>
        <w:gridCol w:w="180"/>
        <w:gridCol w:w="68"/>
        <w:gridCol w:w="1372"/>
        <w:gridCol w:w="303"/>
        <w:gridCol w:w="61"/>
      </w:tblGrid>
      <w:tr w:rsidR="00685AB3" w:rsidTr="007F73DA">
        <w:trPr>
          <w:gridBefore w:val="10"/>
          <w:gridAfter w:val="12"/>
          <w:wBefore w:w="3780" w:type="dxa"/>
          <w:wAfter w:w="4324" w:type="dxa"/>
          <w:trHeight w:val="720"/>
        </w:trPr>
        <w:tc>
          <w:tcPr>
            <w:tcW w:w="1260" w:type="dxa"/>
            <w:gridSpan w:val="4"/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A44E2F">
              <w:rPr>
                <w:sz w:val="20"/>
                <w:szCs w:val="20"/>
              </w:rPr>
              <w:t>ДДС</w:t>
            </w:r>
          </w:p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 w:rsidRPr="00A44E2F">
              <w:rPr>
                <w:sz w:val="20"/>
                <w:szCs w:val="20"/>
              </w:rPr>
              <w:t xml:space="preserve">66-175; </w:t>
            </w:r>
          </w:p>
          <w:p w:rsidR="00685AB3" w:rsidRPr="00FC631D" w:rsidRDefault="00685AB3" w:rsidP="007F73DA">
            <w:pPr>
              <w:jc w:val="center"/>
              <w:rPr>
                <w:sz w:val="20"/>
                <w:szCs w:val="20"/>
              </w:rPr>
            </w:pPr>
            <w:r w:rsidRPr="00A44E2F">
              <w:rPr>
                <w:sz w:val="20"/>
                <w:szCs w:val="20"/>
              </w:rPr>
              <w:t>65-584</w:t>
            </w:r>
          </w:p>
        </w:tc>
      </w:tr>
      <w:tr w:rsidR="00685AB3" w:rsidTr="007F73DA">
        <w:trPr>
          <w:gridBefore w:val="10"/>
          <w:gridAfter w:val="12"/>
          <w:wBefore w:w="3780" w:type="dxa"/>
          <w:wAfter w:w="4324" w:type="dxa"/>
          <w:trHeight w:val="363"/>
        </w:trPr>
        <w:tc>
          <w:tcPr>
            <w:tcW w:w="540" w:type="dxa"/>
            <w:tcBorders>
              <w:left w:val="nil"/>
              <w:right w:val="single" w:sz="4" w:space="0" w:color="auto"/>
            </w:tcBorders>
          </w:tcPr>
          <w:p w:rsidR="00685AB3" w:rsidRDefault="00685AB3" w:rsidP="007F73DA">
            <w:pPr>
              <w:jc w:val="center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nil"/>
            </w:tcBorders>
          </w:tcPr>
          <w:p w:rsidR="00685AB3" w:rsidRDefault="00685AB3" w:rsidP="007F73DA">
            <w:pPr>
              <w:jc w:val="center"/>
            </w:pPr>
          </w:p>
        </w:tc>
      </w:tr>
      <w:tr w:rsidR="00685AB3" w:rsidTr="007F73DA">
        <w:trPr>
          <w:gridAfter w:val="1"/>
          <w:wAfter w:w="61" w:type="dxa"/>
          <w:trHeight w:val="340"/>
        </w:trPr>
        <w:tc>
          <w:tcPr>
            <w:tcW w:w="1620" w:type="dxa"/>
            <w:gridSpan w:val="2"/>
            <w:vMerge w:val="restart"/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  <w:r w:rsidRPr="00A44E2F">
              <w:rPr>
                <w:sz w:val="20"/>
                <w:szCs w:val="20"/>
              </w:rPr>
              <w:t>Глава администрации</w:t>
            </w:r>
            <w:r>
              <w:rPr>
                <w:sz w:val="20"/>
                <w:szCs w:val="20"/>
              </w:rPr>
              <w:t xml:space="preserve"> МО 65-392</w:t>
            </w:r>
          </w:p>
        </w:tc>
        <w:tc>
          <w:tcPr>
            <w:tcW w:w="236" w:type="dxa"/>
            <w:tcBorders>
              <w:top w:val="nil"/>
            </w:tcBorders>
          </w:tcPr>
          <w:p w:rsidR="00685AB3" w:rsidRPr="00A44E2F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 w:val="restart"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КЧС и ПБ</w:t>
            </w:r>
          </w:p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66-405</w:t>
            </w:r>
          </w:p>
        </w:tc>
        <w:tc>
          <w:tcPr>
            <w:tcW w:w="236" w:type="dxa"/>
            <w:gridSpan w:val="2"/>
            <w:tcBorders>
              <w:top w:val="nil"/>
              <w:bottom w:val="single" w:sz="4" w:space="0" w:color="auto"/>
            </w:tcBorders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7"/>
            <w:vMerge w:val="restart"/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  <w:r w:rsidRPr="00FC631D">
              <w:rPr>
                <w:sz w:val="20"/>
                <w:szCs w:val="20"/>
              </w:rPr>
              <w:t>КЧС и ПБ</w:t>
            </w:r>
          </w:p>
        </w:tc>
        <w:tc>
          <w:tcPr>
            <w:tcW w:w="360" w:type="dxa"/>
            <w:gridSpan w:val="2"/>
            <w:tcBorders>
              <w:top w:val="nil"/>
            </w:tcBorders>
          </w:tcPr>
          <w:p w:rsidR="00685AB3" w:rsidRPr="00A44E2F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vMerge w:val="restart"/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 921-946 29 94</w:t>
            </w:r>
          </w:p>
        </w:tc>
        <w:tc>
          <w:tcPr>
            <w:tcW w:w="292" w:type="dxa"/>
            <w:gridSpan w:val="2"/>
            <w:tcBorders>
              <w:top w:val="nil"/>
            </w:tcBorders>
          </w:tcPr>
          <w:p w:rsidR="00685AB3" w:rsidRPr="00A44E2F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 w:val="restart"/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по ГО ЧС и ПБ МО 66-405</w:t>
            </w:r>
          </w:p>
        </w:tc>
      </w:tr>
      <w:tr w:rsidR="00685AB3" w:rsidTr="007F73DA">
        <w:trPr>
          <w:gridAfter w:val="1"/>
          <w:wAfter w:w="61" w:type="dxa"/>
          <w:trHeight w:val="340"/>
        </w:trPr>
        <w:tc>
          <w:tcPr>
            <w:tcW w:w="1620" w:type="dxa"/>
            <w:gridSpan w:val="2"/>
            <w:vMerge/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85AB3" w:rsidRPr="00A44E2F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3"/>
            <w:vMerge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nil"/>
            </w:tcBorders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7"/>
            <w:vMerge/>
          </w:tcPr>
          <w:p w:rsidR="00685AB3" w:rsidRPr="00A44E2F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</w:tcPr>
          <w:p w:rsidR="00685AB3" w:rsidRPr="00A44E2F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vMerge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bottom w:val="nil"/>
            </w:tcBorders>
          </w:tcPr>
          <w:p w:rsidR="00685AB3" w:rsidRPr="00A44E2F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</w:tr>
      <w:tr w:rsidR="00685AB3" w:rsidTr="007F73DA">
        <w:trPr>
          <w:gridAfter w:val="1"/>
          <w:wAfter w:w="61" w:type="dxa"/>
          <w:trHeight w:val="540"/>
        </w:trPr>
        <w:tc>
          <w:tcPr>
            <w:tcW w:w="4500" w:type="dxa"/>
            <w:gridSpan w:val="12"/>
            <w:tcBorders>
              <w:left w:val="nil"/>
              <w:bottom w:val="nil"/>
            </w:tcBorders>
          </w:tcPr>
          <w:p w:rsidR="00685AB3" w:rsidRDefault="00685AB3" w:rsidP="007F73DA">
            <w:pPr>
              <w:jc w:val="right"/>
            </w:pPr>
          </w:p>
        </w:tc>
        <w:tc>
          <w:tcPr>
            <w:tcW w:w="4803" w:type="dxa"/>
            <w:gridSpan w:val="13"/>
            <w:tcBorders>
              <w:bottom w:val="nil"/>
              <w:right w:val="nil"/>
            </w:tcBorders>
          </w:tcPr>
          <w:p w:rsidR="00685AB3" w:rsidRDefault="00685AB3" w:rsidP="007F73DA">
            <w:pPr>
              <w:jc w:val="right"/>
            </w:pPr>
          </w:p>
        </w:tc>
      </w:tr>
      <w:tr w:rsidR="00685AB3" w:rsidTr="007F73DA">
        <w:trPr>
          <w:trHeight w:val="350"/>
        </w:trPr>
        <w:tc>
          <w:tcPr>
            <w:tcW w:w="1620" w:type="dxa"/>
            <w:gridSpan w:val="2"/>
            <w:vMerge w:val="restart"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Эвакуационная комиссия</w:t>
            </w:r>
          </w:p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66-405</w:t>
            </w:r>
          </w:p>
        </w:tc>
        <w:tc>
          <w:tcPr>
            <w:tcW w:w="236" w:type="dxa"/>
            <w:tcBorders>
              <w:top w:val="nil"/>
            </w:tcBorders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vMerge w:val="restart"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Приладожская врачебная амбулатория</w:t>
            </w:r>
          </w:p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65-457</w:t>
            </w:r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7"/>
            <w:vMerge w:val="restart"/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Диспетчерская ЗАО «Птицефабрика Синявинская»   65-731</w:t>
            </w:r>
          </w:p>
        </w:tc>
        <w:tc>
          <w:tcPr>
            <w:tcW w:w="360" w:type="dxa"/>
            <w:gridSpan w:val="2"/>
            <w:tcBorders>
              <w:top w:val="nil"/>
            </w:tcBorders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 w:val="restart"/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Приладожский газовый участок 65-404</w:t>
            </w:r>
          </w:p>
        </w:tc>
        <w:tc>
          <w:tcPr>
            <w:tcW w:w="248" w:type="dxa"/>
            <w:gridSpan w:val="2"/>
            <w:tcBorders>
              <w:top w:val="nil"/>
            </w:tcBorders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vMerge w:val="restart"/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Синявинский мастерский участок «Пригородные электрические сети» 65-373</w:t>
            </w:r>
          </w:p>
        </w:tc>
      </w:tr>
      <w:tr w:rsidR="00685AB3" w:rsidTr="007F73DA">
        <w:trPr>
          <w:trHeight w:val="530"/>
        </w:trPr>
        <w:tc>
          <w:tcPr>
            <w:tcW w:w="1620" w:type="dxa"/>
            <w:gridSpan w:val="2"/>
            <w:vMerge/>
          </w:tcPr>
          <w:p w:rsidR="00685AB3" w:rsidRPr="00BF5D4E" w:rsidRDefault="00685AB3" w:rsidP="007F73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685AB3" w:rsidRPr="00BF5D4E" w:rsidRDefault="00685AB3" w:rsidP="007F73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vMerge/>
          </w:tcPr>
          <w:p w:rsidR="00685AB3" w:rsidRPr="00BF5D4E" w:rsidRDefault="00685AB3" w:rsidP="007F73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:rsidR="00685AB3" w:rsidRPr="00BF5D4E" w:rsidRDefault="00685AB3" w:rsidP="007F73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7"/>
            <w:vMerge/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bottom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vMerge/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</w:tr>
      <w:tr w:rsidR="00685AB3" w:rsidTr="007F73DA">
        <w:trPr>
          <w:gridAfter w:val="1"/>
          <w:wAfter w:w="61" w:type="dxa"/>
          <w:trHeight w:val="710"/>
        </w:trPr>
        <w:tc>
          <w:tcPr>
            <w:tcW w:w="4500" w:type="dxa"/>
            <w:gridSpan w:val="12"/>
            <w:tcBorders>
              <w:top w:val="nil"/>
              <w:left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13"/>
            <w:tcBorders>
              <w:top w:val="nil"/>
              <w:right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</w:tr>
      <w:tr w:rsidR="00685AB3" w:rsidTr="007F73DA">
        <w:trPr>
          <w:gridAfter w:val="1"/>
          <w:wAfter w:w="61" w:type="dxa"/>
          <w:trHeight w:val="406"/>
        </w:trPr>
        <w:tc>
          <w:tcPr>
            <w:tcW w:w="9303" w:type="dxa"/>
            <w:gridSpan w:val="25"/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 w:rsidRPr="00BF5D4E">
              <w:rPr>
                <w:sz w:val="20"/>
                <w:szCs w:val="20"/>
              </w:rPr>
              <w:t>НЕШТАТНЫЕ АВАРИЙНО-СПАСАТЕЛЬНЫЕ ФОРМИРОВАНИЯ</w:t>
            </w:r>
          </w:p>
        </w:tc>
      </w:tr>
      <w:tr w:rsidR="00685AB3" w:rsidTr="007F73DA">
        <w:trPr>
          <w:gridAfter w:val="1"/>
          <w:wAfter w:w="61" w:type="dxa"/>
          <w:trHeight w:val="526"/>
        </w:trPr>
        <w:tc>
          <w:tcPr>
            <w:tcW w:w="4500" w:type="dxa"/>
            <w:gridSpan w:val="12"/>
            <w:tcBorders>
              <w:left w:val="nil"/>
              <w:bottom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03" w:type="dxa"/>
            <w:gridSpan w:val="13"/>
            <w:tcBorders>
              <w:bottom w:val="nil"/>
              <w:right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</w:tr>
      <w:tr w:rsidR="00685AB3" w:rsidTr="007F73DA">
        <w:trPr>
          <w:gridBefore w:val="1"/>
          <w:gridAfter w:val="2"/>
          <w:wBefore w:w="1080" w:type="dxa"/>
          <w:wAfter w:w="364" w:type="dxa"/>
          <w:trHeight w:val="540"/>
        </w:trPr>
        <w:tc>
          <w:tcPr>
            <w:tcW w:w="1800" w:type="dxa"/>
            <w:gridSpan w:val="3"/>
            <w:vMerge w:val="restart"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«Приладожск</w:t>
            </w:r>
          </w:p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ЖКХ»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8"/>
            <w:vMerge w:val="restart"/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«Приладожская СОШ»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 w:val="restart"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</w:t>
            </w:r>
          </w:p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Детский сад</w:t>
            </w:r>
          </w:p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№29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</w:tcPr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 w:val="restart"/>
          </w:tcPr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</w:t>
            </w:r>
          </w:p>
          <w:p w:rsidR="00685AB3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Детский сад</w:t>
            </w:r>
          </w:p>
          <w:p w:rsidR="00685AB3" w:rsidRPr="00BF5D4E" w:rsidRDefault="00685AB3" w:rsidP="007F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№35</w:t>
            </w:r>
          </w:p>
        </w:tc>
      </w:tr>
      <w:tr w:rsidR="00685AB3" w:rsidTr="007F73DA">
        <w:trPr>
          <w:gridBefore w:val="1"/>
          <w:gridAfter w:val="2"/>
          <w:wBefore w:w="1080" w:type="dxa"/>
          <w:wAfter w:w="364" w:type="dxa"/>
          <w:trHeight w:val="520"/>
        </w:trPr>
        <w:tc>
          <w:tcPr>
            <w:tcW w:w="1800" w:type="dxa"/>
            <w:gridSpan w:val="3"/>
            <w:vMerge/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8"/>
            <w:vMerge/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vMerge/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nil"/>
            </w:tcBorders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685AB3" w:rsidRPr="00BF5D4E" w:rsidRDefault="00685AB3" w:rsidP="007F73DA">
            <w:pPr>
              <w:jc w:val="right"/>
              <w:rPr>
                <w:sz w:val="20"/>
                <w:szCs w:val="20"/>
              </w:rPr>
            </w:pPr>
          </w:p>
        </w:tc>
      </w:tr>
    </w:tbl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685AB3" w:rsidRDefault="00685AB3" w:rsidP="00685AB3">
      <w:pPr>
        <w:jc w:val="right"/>
      </w:pPr>
    </w:p>
    <w:p w:rsidR="002B6A31" w:rsidRPr="001A104E" w:rsidRDefault="002B6A31" w:rsidP="001A104E">
      <w:pPr>
        <w:rPr>
          <w:sz w:val="22"/>
          <w:szCs w:val="22"/>
        </w:rPr>
      </w:pPr>
    </w:p>
    <w:sectPr w:rsidR="002B6A31" w:rsidRPr="001A104E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7CD" w:rsidRDefault="008137CD">
      <w:r>
        <w:separator/>
      </w:r>
    </w:p>
  </w:endnote>
  <w:endnote w:type="continuationSeparator" w:id="1">
    <w:p w:rsidR="008137CD" w:rsidRDefault="00813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7CD" w:rsidRDefault="008137CD">
      <w:r>
        <w:separator/>
      </w:r>
    </w:p>
  </w:footnote>
  <w:footnote w:type="continuationSeparator" w:id="1">
    <w:p w:rsidR="008137CD" w:rsidRDefault="00813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1E875F36"/>
    <w:multiLevelType w:val="multilevel"/>
    <w:tmpl w:val="5652137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77C6C9D"/>
    <w:multiLevelType w:val="hybridMultilevel"/>
    <w:tmpl w:val="5C967BD0"/>
    <w:lvl w:ilvl="0" w:tplc="A8AA0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6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7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8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10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1">
    <w:nsid w:val="7904608C"/>
    <w:multiLevelType w:val="multilevel"/>
    <w:tmpl w:val="CC8A6C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1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612B2"/>
    <w:rsid w:val="00063044"/>
    <w:rsid w:val="00074FD8"/>
    <w:rsid w:val="00094CBC"/>
    <w:rsid w:val="000974AD"/>
    <w:rsid w:val="000B5CDF"/>
    <w:rsid w:val="000C1FFF"/>
    <w:rsid w:val="000C25A3"/>
    <w:rsid w:val="000C4137"/>
    <w:rsid w:val="000F45F1"/>
    <w:rsid w:val="001267CD"/>
    <w:rsid w:val="0014744B"/>
    <w:rsid w:val="00154025"/>
    <w:rsid w:val="001548BF"/>
    <w:rsid w:val="001560BB"/>
    <w:rsid w:val="001662EF"/>
    <w:rsid w:val="00167600"/>
    <w:rsid w:val="00195FC3"/>
    <w:rsid w:val="001A104E"/>
    <w:rsid w:val="001A6806"/>
    <w:rsid w:val="001A76AC"/>
    <w:rsid w:val="001B1CD4"/>
    <w:rsid w:val="001C3291"/>
    <w:rsid w:val="001F213D"/>
    <w:rsid w:val="00255DDD"/>
    <w:rsid w:val="00292CD4"/>
    <w:rsid w:val="002A1C5B"/>
    <w:rsid w:val="002A32DB"/>
    <w:rsid w:val="002B6A31"/>
    <w:rsid w:val="002C1A8C"/>
    <w:rsid w:val="002D6A85"/>
    <w:rsid w:val="002E0262"/>
    <w:rsid w:val="002F3C42"/>
    <w:rsid w:val="002F7FA8"/>
    <w:rsid w:val="00304DC2"/>
    <w:rsid w:val="00316256"/>
    <w:rsid w:val="003443C7"/>
    <w:rsid w:val="0035436A"/>
    <w:rsid w:val="00366704"/>
    <w:rsid w:val="00366F3A"/>
    <w:rsid w:val="0039112F"/>
    <w:rsid w:val="00394524"/>
    <w:rsid w:val="003972C2"/>
    <w:rsid w:val="003A1356"/>
    <w:rsid w:val="003A1A9F"/>
    <w:rsid w:val="003A69B5"/>
    <w:rsid w:val="003B1361"/>
    <w:rsid w:val="003C472C"/>
    <w:rsid w:val="00414119"/>
    <w:rsid w:val="00447227"/>
    <w:rsid w:val="004722F0"/>
    <w:rsid w:val="00480AF1"/>
    <w:rsid w:val="0048423D"/>
    <w:rsid w:val="004A3BCD"/>
    <w:rsid w:val="004B7C98"/>
    <w:rsid w:val="004C352C"/>
    <w:rsid w:val="004C59CB"/>
    <w:rsid w:val="004D5302"/>
    <w:rsid w:val="004F3AC2"/>
    <w:rsid w:val="0051563F"/>
    <w:rsid w:val="0053322D"/>
    <w:rsid w:val="00580A07"/>
    <w:rsid w:val="005E0D81"/>
    <w:rsid w:val="005F6725"/>
    <w:rsid w:val="00602739"/>
    <w:rsid w:val="00612167"/>
    <w:rsid w:val="006261C5"/>
    <w:rsid w:val="00661D7B"/>
    <w:rsid w:val="0066404B"/>
    <w:rsid w:val="00680711"/>
    <w:rsid w:val="00685AB3"/>
    <w:rsid w:val="00687364"/>
    <w:rsid w:val="00696D6A"/>
    <w:rsid w:val="006A0DD5"/>
    <w:rsid w:val="006A3D33"/>
    <w:rsid w:val="006B3DA8"/>
    <w:rsid w:val="006F626C"/>
    <w:rsid w:val="006F77F3"/>
    <w:rsid w:val="00724F10"/>
    <w:rsid w:val="00730E4C"/>
    <w:rsid w:val="00737701"/>
    <w:rsid w:val="007431B0"/>
    <w:rsid w:val="0074440A"/>
    <w:rsid w:val="00745905"/>
    <w:rsid w:val="00755323"/>
    <w:rsid w:val="007F059A"/>
    <w:rsid w:val="008137CD"/>
    <w:rsid w:val="00832AF6"/>
    <w:rsid w:val="00854AC8"/>
    <w:rsid w:val="00866DC0"/>
    <w:rsid w:val="008835C6"/>
    <w:rsid w:val="00885FEE"/>
    <w:rsid w:val="008C0A18"/>
    <w:rsid w:val="00900853"/>
    <w:rsid w:val="00917244"/>
    <w:rsid w:val="00937474"/>
    <w:rsid w:val="00945E7E"/>
    <w:rsid w:val="00953F89"/>
    <w:rsid w:val="00963A23"/>
    <w:rsid w:val="00970789"/>
    <w:rsid w:val="00976B7A"/>
    <w:rsid w:val="009812A3"/>
    <w:rsid w:val="00983342"/>
    <w:rsid w:val="009A50B0"/>
    <w:rsid w:val="009B1B51"/>
    <w:rsid w:val="009B372C"/>
    <w:rsid w:val="009C7BFA"/>
    <w:rsid w:val="009D54DE"/>
    <w:rsid w:val="009D6D4B"/>
    <w:rsid w:val="009F7805"/>
    <w:rsid w:val="00A21A76"/>
    <w:rsid w:val="00A34228"/>
    <w:rsid w:val="00A4249B"/>
    <w:rsid w:val="00A46DA3"/>
    <w:rsid w:val="00A47FD4"/>
    <w:rsid w:val="00A52671"/>
    <w:rsid w:val="00A538AD"/>
    <w:rsid w:val="00A77A8A"/>
    <w:rsid w:val="00A81623"/>
    <w:rsid w:val="00A9079C"/>
    <w:rsid w:val="00A92C8C"/>
    <w:rsid w:val="00AC608D"/>
    <w:rsid w:val="00AD7E4B"/>
    <w:rsid w:val="00AE2D18"/>
    <w:rsid w:val="00AE4229"/>
    <w:rsid w:val="00B317A3"/>
    <w:rsid w:val="00B4402A"/>
    <w:rsid w:val="00B774D6"/>
    <w:rsid w:val="00B940FB"/>
    <w:rsid w:val="00BE5635"/>
    <w:rsid w:val="00C07F3F"/>
    <w:rsid w:val="00C36E11"/>
    <w:rsid w:val="00C426BE"/>
    <w:rsid w:val="00C474B3"/>
    <w:rsid w:val="00C64AE9"/>
    <w:rsid w:val="00C81B4C"/>
    <w:rsid w:val="00C8515F"/>
    <w:rsid w:val="00CB0EBC"/>
    <w:rsid w:val="00CB3297"/>
    <w:rsid w:val="00CB65B4"/>
    <w:rsid w:val="00CB7A0C"/>
    <w:rsid w:val="00CD16CC"/>
    <w:rsid w:val="00CD6243"/>
    <w:rsid w:val="00CD691C"/>
    <w:rsid w:val="00CD7F59"/>
    <w:rsid w:val="00CE2CC0"/>
    <w:rsid w:val="00CE3894"/>
    <w:rsid w:val="00CF708C"/>
    <w:rsid w:val="00D13E9B"/>
    <w:rsid w:val="00D421A0"/>
    <w:rsid w:val="00D54175"/>
    <w:rsid w:val="00D54210"/>
    <w:rsid w:val="00DB11B6"/>
    <w:rsid w:val="00DF11D8"/>
    <w:rsid w:val="00E11B8A"/>
    <w:rsid w:val="00E274BE"/>
    <w:rsid w:val="00E41D72"/>
    <w:rsid w:val="00E46DC4"/>
    <w:rsid w:val="00E47425"/>
    <w:rsid w:val="00E73362"/>
    <w:rsid w:val="00E910C9"/>
    <w:rsid w:val="00EB0F0A"/>
    <w:rsid w:val="00EB265E"/>
    <w:rsid w:val="00EB2C79"/>
    <w:rsid w:val="00EC2D8F"/>
    <w:rsid w:val="00EC37C7"/>
    <w:rsid w:val="00EE0EB8"/>
    <w:rsid w:val="00EE1CC9"/>
    <w:rsid w:val="00EE7FA2"/>
    <w:rsid w:val="00F16AB8"/>
    <w:rsid w:val="00F21847"/>
    <w:rsid w:val="00F40090"/>
    <w:rsid w:val="00F51F44"/>
    <w:rsid w:val="00F60687"/>
    <w:rsid w:val="00FA3E95"/>
    <w:rsid w:val="00FC09DB"/>
    <w:rsid w:val="00FE0399"/>
    <w:rsid w:val="00FE0AE8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AE2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7448-83C7-49EE-8A1F-57A1063D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38</cp:revision>
  <cp:lastPrinted>2016-01-13T12:09:00Z</cp:lastPrinted>
  <dcterms:created xsi:type="dcterms:W3CDTF">2017-02-10T13:25:00Z</dcterms:created>
  <dcterms:modified xsi:type="dcterms:W3CDTF">2017-02-13T11:10:00Z</dcterms:modified>
</cp:coreProperties>
</file>