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E85FCB" w:rsidP="00E85FCB">
      <w:pPr>
        <w:pStyle w:val="a3"/>
        <w:tabs>
          <w:tab w:val="center" w:pos="4762"/>
          <w:tab w:val="left" w:pos="8502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0503C2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0503C2">
      <w:pPr>
        <w:rPr>
          <w:b/>
          <w:bCs/>
        </w:rPr>
      </w:pPr>
    </w:p>
    <w:p w:rsidR="00A92C8C" w:rsidRDefault="00A92C8C" w:rsidP="003A69B5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</w:t>
      </w:r>
      <w:r w:rsidR="00706230">
        <w:rPr>
          <w:b/>
          <w:bCs/>
        </w:rPr>
        <w:t xml:space="preserve">16 </w:t>
      </w:r>
      <w:r w:rsidR="00B25366">
        <w:rPr>
          <w:b/>
          <w:bCs/>
        </w:rPr>
        <w:t>августа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832AF6">
        <w:rPr>
          <w:b/>
          <w:bCs/>
        </w:rPr>
        <w:t>7</w:t>
      </w:r>
      <w:r w:rsidR="00900853">
        <w:rPr>
          <w:b/>
          <w:bCs/>
        </w:rPr>
        <w:t xml:space="preserve"> </w:t>
      </w:r>
      <w:r w:rsidR="00706230">
        <w:rPr>
          <w:b/>
          <w:bCs/>
        </w:rPr>
        <w:t>года № 307</w:t>
      </w:r>
    </w:p>
    <w:p w:rsidR="00A92C8C" w:rsidRDefault="00A92C8C" w:rsidP="003A69B5">
      <w:pPr>
        <w:jc w:val="center"/>
        <w:rPr>
          <w:b/>
          <w:bCs/>
        </w:rPr>
      </w:pPr>
    </w:p>
    <w:p w:rsidR="00B25366" w:rsidRPr="00B25366" w:rsidRDefault="00B25366" w:rsidP="00D607CC">
      <w:pPr>
        <w:jc w:val="center"/>
        <w:rPr>
          <w:b/>
          <w:bCs/>
          <w:sz w:val="26"/>
          <w:szCs w:val="26"/>
        </w:rPr>
      </w:pPr>
      <w:r w:rsidRPr="00B25366">
        <w:rPr>
          <w:rFonts w:cs="Arial"/>
          <w:b/>
          <w:color w:val="000000"/>
          <w:sz w:val="26"/>
          <w:szCs w:val="26"/>
        </w:rPr>
        <w:t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>
        <w:rPr>
          <w:rFonts w:cs="Arial"/>
          <w:b/>
          <w:color w:val="000000"/>
          <w:sz w:val="26"/>
          <w:szCs w:val="26"/>
        </w:rPr>
        <w:t xml:space="preserve"> на территории муниципального образования Приладожское городское поселение Кировское муниципального района Ленинградской области</w:t>
      </w:r>
    </w:p>
    <w:p w:rsidR="003A69B5" w:rsidRDefault="003A69B5" w:rsidP="003A69B5">
      <w:pPr>
        <w:jc w:val="center"/>
        <w:rPr>
          <w:b/>
          <w:bCs/>
        </w:rPr>
      </w:pPr>
    </w:p>
    <w:p w:rsidR="001C6EE8" w:rsidRDefault="001C6EE8" w:rsidP="001C6EE8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rFonts w:cs="Arial"/>
          <w:color w:val="000000"/>
          <w:sz w:val="28"/>
          <w:szCs w:val="18"/>
        </w:rPr>
      </w:pPr>
    </w:p>
    <w:p w:rsidR="00322220" w:rsidRDefault="001C6EE8" w:rsidP="001C6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 xml:space="preserve">В соответствии с  </w:t>
      </w:r>
      <w:r w:rsidR="00322220">
        <w:rPr>
          <w:rFonts w:cs="Arial"/>
          <w:color w:val="000000"/>
          <w:sz w:val="28"/>
          <w:szCs w:val="18"/>
        </w:rPr>
        <w:t xml:space="preserve">частью 6 статьи 91.14 </w:t>
      </w:r>
      <w:r>
        <w:rPr>
          <w:rFonts w:cs="Arial"/>
          <w:color w:val="000000"/>
          <w:sz w:val="28"/>
          <w:szCs w:val="18"/>
        </w:rPr>
        <w:t>Жилищн</w:t>
      </w:r>
      <w:r w:rsidR="00322220">
        <w:rPr>
          <w:rFonts w:cs="Arial"/>
          <w:color w:val="000000"/>
          <w:sz w:val="28"/>
          <w:szCs w:val="18"/>
        </w:rPr>
        <w:t>ого</w:t>
      </w:r>
      <w:r>
        <w:rPr>
          <w:rFonts w:cs="Arial"/>
          <w:color w:val="000000"/>
          <w:sz w:val="28"/>
          <w:szCs w:val="18"/>
        </w:rPr>
        <w:t xml:space="preserve"> кодекс</w:t>
      </w:r>
      <w:r w:rsidR="00322220">
        <w:rPr>
          <w:rFonts w:cs="Arial"/>
          <w:color w:val="000000"/>
          <w:sz w:val="28"/>
          <w:szCs w:val="18"/>
        </w:rPr>
        <w:t>а</w:t>
      </w:r>
      <w:r>
        <w:rPr>
          <w:rFonts w:cs="Arial"/>
          <w:color w:val="000000"/>
          <w:sz w:val="28"/>
          <w:szCs w:val="18"/>
        </w:rPr>
        <w:t xml:space="preserve"> Российской Федерац</w:t>
      </w:r>
      <w:r w:rsidR="000E3F9D">
        <w:rPr>
          <w:rFonts w:cs="Arial"/>
          <w:color w:val="000000"/>
          <w:sz w:val="28"/>
          <w:szCs w:val="18"/>
        </w:rPr>
        <w:t>ии, Федеральным законом от 06 октября 2003 года № 131-ФЗ «Об общих принципах организации местного самоуправления в Российской Федерации»</w:t>
      </w:r>
    </w:p>
    <w:p w:rsidR="001C6EE8" w:rsidRDefault="001C6EE8" w:rsidP="001C6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1. Утвердить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322220">
        <w:rPr>
          <w:rFonts w:cs="Arial"/>
          <w:color w:val="000000"/>
          <w:sz w:val="28"/>
          <w:szCs w:val="18"/>
        </w:rPr>
        <w:t xml:space="preserve">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cs="Arial"/>
          <w:color w:val="000000"/>
          <w:sz w:val="28"/>
          <w:szCs w:val="18"/>
        </w:rPr>
        <w:t xml:space="preserve"> (далее – Требования) согласно приложению к настоящему постановлению. </w:t>
      </w:r>
    </w:p>
    <w:p w:rsidR="00FB7B73" w:rsidRDefault="00FB7B73" w:rsidP="001C6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2. Настоящее постановление вступает в силу со дня его официального опубликования в газете «Ладога» и подлежит размещению на официальном сайте администрации муниципального образования Приладожское городское поселение Кировского муниципального района Ленинградской области</w:t>
      </w:r>
      <w:r w:rsidR="00FF59AF">
        <w:rPr>
          <w:rFonts w:cs="Arial"/>
          <w:color w:val="000000"/>
          <w:sz w:val="28"/>
          <w:szCs w:val="18"/>
        </w:rPr>
        <w:t>.</w:t>
      </w:r>
    </w:p>
    <w:p w:rsidR="001C6EE8" w:rsidRDefault="00950682" w:rsidP="001C6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3</w:t>
      </w:r>
      <w:r w:rsidR="001C6EE8">
        <w:rPr>
          <w:rFonts w:cs="Arial"/>
          <w:color w:val="000000"/>
          <w:sz w:val="28"/>
          <w:szCs w:val="18"/>
        </w:rPr>
        <w:t>. Контроль за исполнением настоящего постановления возложить на заместителя главы администрации.</w:t>
      </w:r>
    </w:p>
    <w:p w:rsidR="001C6EE8" w:rsidRDefault="001C6EE8" w:rsidP="001C6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18"/>
        </w:rPr>
      </w:pPr>
    </w:p>
    <w:tbl>
      <w:tblPr>
        <w:tblW w:w="0" w:type="auto"/>
        <w:tblLook w:val="04A0"/>
      </w:tblPr>
      <w:tblGrid>
        <w:gridCol w:w="9464"/>
      </w:tblGrid>
      <w:tr w:rsidR="001C6EE8" w:rsidRPr="007542BD" w:rsidTr="00540133">
        <w:tc>
          <w:tcPr>
            <w:tcW w:w="9464" w:type="dxa"/>
          </w:tcPr>
          <w:p w:rsidR="001C6EE8" w:rsidRDefault="001C6EE8" w:rsidP="00540133">
            <w:pPr>
              <w:jc w:val="both"/>
              <w:rPr>
                <w:sz w:val="28"/>
                <w:szCs w:val="28"/>
              </w:rPr>
            </w:pPr>
          </w:p>
          <w:p w:rsidR="001C6EE8" w:rsidRPr="007542BD" w:rsidRDefault="00621737" w:rsidP="0062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C6EE8" w:rsidRPr="007542B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C6EE8" w:rsidRPr="007542BD">
              <w:rPr>
                <w:sz w:val="28"/>
                <w:szCs w:val="28"/>
              </w:rPr>
              <w:t xml:space="preserve"> администрации</w:t>
            </w:r>
            <w:r w:rsidR="001C6EE8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="001C6E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 Желудов</w:t>
            </w:r>
          </w:p>
        </w:tc>
      </w:tr>
      <w:tr w:rsidR="001C6EE8" w:rsidRPr="007542BD" w:rsidTr="00540133">
        <w:tc>
          <w:tcPr>
            <w:tcW w:w="9464" w:type="dxa"/>
          </w:tcPr>
          <w:p w:rsidR="001C6EE8" w:rsidRDefault="001C6EE8" w:rsidP="00540133">
            <w:pPr>
              <w:jc w:val="both"/>
              <w:rPr>
                <w:sz w:val="28"/>
                <w:szCs w:val="28"/>
              </w:rPr>
            </w:pPr>
          </w:p>
        </w:tc>
      </w:tr>
      <w:tr w:rsidR="001C6EE8" w:rsidRPr="007542BD" w:rsidTr="00540133">
        <w:tc>
          <w:tcPr>
            <w:tcW w:w="9464" w:type="dxa"/>
          </w:tcPr>
          <w:p w:rsidR="001C6EE8" w:rsidRDefault="001C6EE8" w:rsidP="00540133">
            <w:pPr>
              <w:jc w:val="both"/>
              <w:rPr>
                <w:sz w:val="28"/>
                <w:szCs w:val="28"/>
              </w:rPr>
            </w:pPr>
          </w:p>
        </w:tc>
      </w:tr>
    </w:tbl>
    <w:p w:rsidR="009A50B0" w:rsidRPr="000503C2" w:rsidRDefault="001C6EE8" w:rsidP="000503C2">
      <w:pPr>
        <w:pStyle w:val="aa"/>
        <w:shd w:val="clear" w:color="auto" w:fill="FFFFFF"/>
        <w:spacing w:before="0" w:beforeAutospacing="0" w:after="0" w:afterAutospacing="0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2"/>
          <w:szCs w:val="22"/>
        </w:rPr>
        <w:t>Разослано: дело, вед. специалисту, зам. главы администрации,</w:t>
      </w:r>
      <w:r w:rsidR="00684892">
        <w:rPr>
          <w:rFonts w:cs="Arial"/>
          <w:color w:val="000000"/>
          <w:sz w:val="22"/>
          <w:szCs w:val="22"/>
        </w:rPr>
        <w:t xml:space="preserve"> ИД «Ладога»,</w:t>
      </w:r>
      <w:r>
        <w:rPr>
          <w:rFonts w:cs="Arial"/>
          <w:color w:val="000000"/>
          <w:sz w:val="22"/>
          <w:szCs w:val="22"/>
        </w:rPr>
        <w:t xml:space="preserve"> </w:t>
      </w:r>
      <w:r w:rsidR="00155AF4">
        <w:rPr>
          <w:rFonts w:cs="Arial"/>
          <w:color w:val="000000"/>
          <w:sz w:val="22"/>
          <w:szCs w:val="22"/>
        </w:rPr>
        <w:t xml:space="preserve">официальный </w:t>
      </w:r>
      <w:r w:rsidR="0069777A">
        <w:rPr>
          <w:rFonts w:cs="Arial"/>
          <w:color w:val="000000"/>
          <w:sz w:val="22"/>
          <w:szCs w:val="22"/>
        </w:rPr>
        <w:t>сайт</w:t>
      </w:r>
    </w:p>
    <w:p w:rsidR="000C5F45" w:rsidRPr="009B2870" w:rsidRDefault="000C5F45" w:rsidP="0069777A">
      <w:pPr>
        <w:pStyle w:val="aa"/>
        <w:shd w:val="clear" w:color="auto" w:fill="FFFFFF"/>
        <w:spacing w:before="0" w:beforeAutospacing="0" w:after="0" w:afterAutospacing="0"/>
        <w:jc w:val="right"/>
        <w:rPr>
          <w:rFonts w:cs="Arial"/>
          <w:color w:val="000000"/>
        </w:rPr>
      </w:pPr>
      <w:r w:rsidRPr="009B2870">
        <w:rPr>
          <w:rFonts w:cs="Arial"/>
          <w:color w:val="000000"/>
        </w:rPr>
        <w:lastRenderedPageBreak/>
        <w:t>Утвержден</w:t>
      </w:r>
      <w:r w:rsidR="00894083">
        <w:rPr>
          <w:rFonts w:cs="Arial"/>
          <w:color w:val="000000"/>
        </w:rPr>
        <w:t>ы</w:t>
      </w:r>
    </w:p>
    <w:p w:rsidR="000C5F45" w:rsidRDefault="000C5F45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п</w:t>
      </w:r>
      <w:r w:rsidRPr="009B2870">
        <w:rPr>
          <w:rFonts w:cs="Arial"/>
          <w:color w:val="000000"/>
        </w:rPr>
        <w:t>остановлением</w:t>
      </w:r>
      <w:r>
        <w:rPr>
          <w:rFonts w:cs="Arial"/>
          <w:color w:val="000000"/>
        </w:rPr>
        <w:t xml:space="preserve"> </w:t>
      </w:r>
      <w:r w:rsidRPr="009B2870">
        <w:rPr>
          <w:rFonts w:cs="Arial"/>
          <w:color w:val="000000"/>
        </w:rPr>
        <w:t>администрации</w:t>
      </w:r>
    </w:p>
    <w:p w:rsidR="000C5F45" w:rsidRDefault="0069777A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муниципальное образование</w:t>
      </w:r>
    </w:p>
    <w:p w:rsidR="0069777A" w:rsidRDefault="0069777A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Приладожское городское поселение</w:t>
      </w:r>
    </w:p>
    <w:p w:rsidR="0069777A" w:rsidRDefault="0069777A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Кировского муниципального района Ленинградской области</w:t>
      </w:r>
    </w:p>
    <w:p w:rsidR="000C5F45" w:rsidRDefault="000C5F45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от </w:t>
      </w:r>
      <w:r w:rsidR="000D09F7">
        <w:rPr>
          <w:rFonts w:cs="Arial"/>
          <w:color w:val="000000"/>
        </w:rPr>
        <w:t xml:space="preserve">16 </w:t>
      </w:r>
      <w:r>
        <w:rPr>
          <w:rFonts w:cs="Arial"/>
          <w:color w:val="000000"/>
        </w:rPr>
        <w:t xml:space="preserve">августа 2017 года № </w:t>
      </w:r>
      <w:r w:rsidR="000D09F7">
        <w:rPr>
          <w:rFonts w:cs="Arial"/>
          <w:color w:val="000000"/>
        </w:rPr>
        <w:t>307</w:t>
      </w:r>
    </w:p>
    <w:p w:rsidR="000C5F45" w:rsidRPr="009B2870" w:rsidRDefault="000C5F45" w:rsidP="0069777A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(приложение)</w:t>
      </w:r>
    </w:p>
    <w:p w:rsidR="00283CA0" w:rsidRPr="00283CA0" w:rsidRDefault="00283CA0" w:rsidP="00283CA0">
      <w:pPr>
        <w:ind w:firstLine="720"/>
        <w:jc w:val="center"/>
        <w:rPr>
          <w:b/>
          <w:sz w:val="28"/>
          <w:szCs w:val="28"/>
        </w:rPr>
      </w:pPr>
      <w:r w:rsidRPr="00283CA0">
        <w:rPr>
          <w:b/>
          <w:sz w:val="28"/>
          <w:szCs w:val="28"/>
        </w:rPr>
        <w:t>Требования</w:t>
      </w:r>
    </w:p>
    <w:p w:rsidR="00283CA0" w:rsidRPr="00B25366" w:rsidRDefault="00283CA0" w:rsidP="00192BDA">
      <w:pPr>
        <w:jc w:val="both"/>
        <w:rPr>
          <w:b/>
          <w:bCs/>
          <w:sz w:val="26"/>
          <w:szCs w:val="26"/>
        </w:rPr>
      </w:pPr>
      <w:r w:rsidRPr="00283CA0">
        <w:rPr>
          <w:b/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>
        <w:rPr>
          <w:b/>
          <w:sz w:val="28"/>
          <w:szCs w:val="28"/>
        </w:rPr>
        <w:t xml:space="preserve"> </w:t>
      </w:r>
      <w:r>
        <w:rPr>
          <w:rFonts w:cs="Arial"/>
          <w:b/>
          <w:color w:val="000000"/>
          <w:sz w:val="26"/>
          <w:szCs w:val="26"/>
        </w:rPr>
        <w:t>на территории муниципального образования Приладожское городское поселение Кировское муниципального района Ленинградской области</w:t>
      </w:r>
    </w:p>
    <w:p w:rsidR="00283CA0" w:rsidRDefault="00283CA0" w:rsidP="00192BDA">
      <w:pPr>
        <w:jc w:val="both"/>
        <w:rPr>
          <w:b/>
          <w:bCs/>
        </w:rPr>
      </w:pPr>
    </w:p>
    <w:p w:rsidR="00283CA0" w:rsidRDefault="00283CA0" w:rsidP="00192BDA">
      <w:pPr>
        <w:jc w:val="center"/>
        <w:rPr>
          <w:sz w:val="28"/>
          <w:szCs w:val="28"/>
        </w:rPr>
      </w:pPr>
    </w:p>
    <w:p w:rsidR="00F03330" w:rsidRDefault="00F53DD8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CA0" w:rsidRPr="00F53DD8">
        <w:rPr>
          <w:rFonts w:ascii="Times New Roman" w:hAnsi="Times New Roman" w:cs="Times New Roman"/>
          <w:sz w:val="28"/>
          <w:szCs w:val="28"/>
        </w:rPr>
        <w:t>1</w:t>
      </w:r>
      <w:r w:rsidR="00283CA0" w:rsidRPr="00E92E08">
        <w:rPr>
          <w:sz w:val="28"/>
          <w:szCs w:val="28"/>
        </w:rPr>
        <w:t xml:space="preserve">. </w:t>
      </w:r>
      <w:r w:rsidR="00F03330" w:rsidRPr="00F03330">
        <w:rPr>
          <w:rFonts w:ascii="Times New Roman" w:eastAsia="Calibri" w:hAnsi="Times New Roman" w:cs="Times New Roman"/>
          <w:sz w:val="28"/>
          <w:szCs w:val="28"/>
        </w:rPr>
        <w:t>Настоящие Требования применяются администрацией</w:t>
      </w:r>
      <w:r w:rsidR="00AA1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15DE" w:rsidRPr="00AA15D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Приладожское городское поселение Кировское муниципального района Ленинградской области</w:t>
      </w:r>
      <w:r w:rsidR="00F03330" w:rsidRPr="00F03330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A15DE">
        <w:rPr>
          <w:rFonts w:ascii="Times New Roman" w:eastAsia="Calibri" w:hAnsi="Times New Roman" w:cs="Times New Roman"/>
          <w:sz w:val="28"/>
          <w:szCs w:val="28"/>
        </w:rPr>
        <w:t>МО Приладожское городское поселение</w:t>
      </w:r>
      <w:r w:rsidR="00F03330" w:rsidRPr="00F033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03330" w:rsidRPr="00F03330">
        <w:rPr>
          <w:rFonts w:ascii="Times New Roman" w:hAnsi="Times New Roman" w:cs="Times New Roman"/>
          <w:sz w:val="28"/>
          <w:szCs w:val="28"/>
        </w:rPr>
        <w:t xml:space="preserve">и собственниками (либо представителями собственников) жилых помещений жилищного фонда социального использования </w:t>
      </w:r>
      <w:r w:rsidR="00F03330" w:rsidRPr="00F03330">
        <w:rPr>
          <w:rFonts w:ascii="Times New Roman" w:eastAsia="Calibri" w:hAnsi="Times New Roman" w:cs="Times New Roman"/>
          <w:sz w:val="28"/>
          <w:szCs w:val="28"/>
        </w:rPr>
        <w:t>в целях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на территории</w:t>
      </w:r>
      <w:r w:rsidR="00AA15DE">
        <w:rPr>
          <w:rFonts w:ascii="Times New Roman" w:eastAsia="Calibri" w:hAnsi="Times New Roman" w:cs="Times New Roman"/>
          <w:sz w:val="28"/>
          <w:szCs w:val="28"/>
        </w:rPr>
        <w:t xml:space="preserve"> МО Приладожское городское поселение</w:t>
      </w:r>
      <w:r w:rsidR="00F03330" w:rsidRPr="00F033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0DE" w:rsidRDefault="00E400DE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Граждане, принятые на учет </w:t>
      </w:r>
      <w:r w:rsidRPr="00E400DE">
        <w:rPr>
          <w:rFonts w:ascii="Times New Roman" w:hAnsi="Times New Roman" w:cs="Times New Roman"/>
          <w:sz w:val="28"/>
          <w:szCs w:val="28"/>
        </w:rPr>
        <w:t>нуждающихся в предоставлении жилых помещений по договорам найма жилых помещений жилищного фонда социального использования</w:t>
      </w:r>
      <w:r w:rsidR="008F5186">
        <w:rPr>
          <w:rFonts w:ascii="Times New Roman" w:eastAsia="Calibri" w:hAnsi="Times New Roman" w:cs="Times New Roman"/>
          <w:sz w:val="28"/>
          <w:szCs w:val="28"/>
        </w:rPr>
        <w:t xml:space="preserve"> могут получить информацию о количестве жилых помещений</w:t>
      </w:r>
      <w:r w:rsidR="009A36AA">
        <w:rPr>
          <w:rFonts w:ascii="Times New Roman" w:eastAsia="Calibri" w:hAnsi="Times New Roman" w:cs="Times New Roman"/>
          <w:sz w:val="28"/>
          <w:szCs w:val="28"/>
        </w:rPr>
        <w:t xml:space="preserve">, которые предоставляются по договорам найма </w:t>
      </w:r>
      <w:r w:rsidR="009A36AA" w:rsidRPr="00E400DE">
        <w:rPr>
          <w:rFonts w:ascii="Times New Roman" w:hAnsi="Times New Roman" w:cs="Times New Roman"/>
          <w:sz w:val="28"/>
          <w:szCs w:val="28"/>
        </w:rPr>
        <w:t>жилых помещений жилищного фонда социального использования</w:t>
      </w:r>
      <w:r w:rsidR="009A36A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A36AA">
        <w:rPr>
          <w:rFonts w:ascii="Times New Roman" w:eastAsia="Calibri" w:hAnsi="Times New Roman" w:cs="Times New Roman"/>
          <w:sz w:val="28"/>
          <w:szCs w:val="28"/>
        </w:rPr>
        <w:t>МО Приладожское городское поселение следующим образом:</w:t>
      </w:r>
    </w:p>
    <w:p w:rsidR="009A36AA" w:rsidRDefault="009A36AA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телефону – 8(81362) 66-405 (ведущий специалист администрации);</w:t>
      </w:r>
    </w:p>
    <w:p w:rsidR="009A36AA" w:rsidRDefault="009A36AA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электронной почте – </w:t>
      </w:r>
      <w:hyperlink r:id="rId8" w:history="1">
        <w:r w:rsidRPr="008C292E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priladm</w:t>
        </w:r>
        <w:r w:rsidRPr="008C292E">
          <w:rPr>
            <w:rStyle w:val="ab"/>
            <w:rFonts w:ascii="Times New Roman" w:eastAsia="Calibri" w:hAnsi="Times New Roman" w:cs="Times New Roman"/>
            <w:sz w:val="28"/>
            <w:szCs w:val="28"/>
          </w:rPr>
          <w:t>@</w:t>
        </w:r>
        <w:r w:rsidRPr="008C292E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8C292E">
          <w:rPr>
            <w:rStyle w:val="ab"/>
            <w:rFonts w:ascii="Times New Roman" w:eastAsia="Calibri" w:hAnsi="Times New Roman" w:cs="Times New Roman"/>
            <w:sz w:val="28"/>
            <w:szCs w:val="28"/>
          </w:rPr>
          <w:t>.</w:t>
        </w:r>
        <w:r w:rsidRPr="008C292E">
          <w:rPr>
            <w:rStyle w:val="ab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36AA" w:rsidRDefault="009A36AA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почте – путем обращения с письменным запросом о предоставлении информации в администрацию МО Приладожское городское поселение, почтовый адрес для направления запроса: </w:t>
      </w:r>
      <w:r w:rsidR="006E3D10">
        <w:rPr>
          <w:rFonts w:ascii="Times New Roman" w:eastAsia="Calibri" w:hAnsi="Times New Roman" w:cs="Times New Roman"/>
          <w:sz w:val="28"/>
          <w:szCs w:val="28"/>
        </w:rPr>
        <w:t>г.п.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Приладожский, дом 23а, корпус 3, Кировский район</w:t>
      </w:r>
      <w:r w:rsidR="006E3D10">
        <w:rPr>
          <w:rFonts w:ascii="Times New Roman" w:eastAsia="Calibri" w:hAnsi="Times New Roman" w:cs="Times New Roman"/>
          <w:sz w:val="28"/>
          <w:szCs w:val="28"/>
        </w:rPr>
        <w:t>, Ленинградская область, 187326;</w:t>
      </w:r>
    </w:p>
    <w:p w:rsidR="00572DAD" w:rsidRDefault="00572DAD" w:rsidP="00F0333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заявителя в администрацию МО Приладожское городское поселение в приемные дни: понедельник – четверг с 08.00 до 18.00 часов, пятница </w:t>
      </w:r>
      <w:r w:rsidR="003752C3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D8">
        <w:rPr>
          <w:rFonts w:ascii="Times New Roman" w:eastAsia="Calibri" w:hAnsi="Times New Roman" w:cs="Times New Roman"/>
          <w:sz w:val="28"/>
          <w:szCs w:val="28"/>
        </w:rPr>
        <w:t>с 08.00 до 17.00 часов</w:t>
      </w:r>
      <w:r w:rsidR="003752C3">
        <w:rPr>
          <w:rFonts w:ascii="Times New Roman" w:eastAsia="Calibri" w:hAnsi="Times New Roman" w:cs="Times New Roman"/>
          <w:sz w:val="28"/>
          <w:szCs w:val="28"/>
        </w:rPr>
        <w:t>, перерыв с 13.00 до 14.00 часов (кабинет № 5);</w:t>
      </w:r>
    </w:p>
    <w:p w:rsidR="00DA173A" w:rsidRPr="009A36AA" w:rsidRDefault="003752C3" w:rsidP="00DA173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МО Приладожское городское поселение в информационно - телеком</w:t>
      </w:r>
      <w:r w:rsidR="00DA173A">
        <w:rPr>
          <w:rFonts w:ascii="Times New Roman" w:eastAsia="Calibri" w:hAnsi="Times New Roman" w:cs="Times New Roman"/>
          <w:sz w:val="28"/>
          <w:szCs w:val="28"/>
        </w:rPr>
        <w:t>муникационной сети Интернет.</w:t>
      </w:r>
    </w:p>
    <w:p w:rsidR="00F03330" w:rsidRPr="00F03330" w:rsidRDefault="00F03330" w:rsidP="00F033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03330">
        <w:rPr>
          <w:rFonts w:eastAsia="Calibri"/>
          <w:sz w:val="28"/>
          <w:szCs w:val="28"/>
        </w:rPr>
        <w:lastRenderedPageBreak/>
        <w:t xml:space="preserve">3. </w:t>
      </w:r>
      <w:r w:rsidR="00DA173A">
        <w:rPr>
          <w:rFonts w:eastAsia="Calibri"/>
          <w:sz w:val="28"/>
          <w:szCs w:val="28"/>
        </w:rPr>
        <w:t>На официальном сайте администрации МО Приладожское городское поселение и в официальном печатном органе (газета «Ладога») и</w:t>
      </w:r>
      <w:r w:rsidRPr="00F03330">
        <w:rPr>
          <w:rFonts w:eastAsia="Calibri"/>
          <w:sz w:val="28"/>
          <w:szCs w:val="28"/>
        </w:rPr>
        <w:t>нформация публикуется (размещается) в форме таблицы (Приложение к настоящим Требованиям)</w:t>
      </w:r>
      <w:r w:rsidR="00B51B7C">
        <w:rPr>
          <w:rFonts w:eastAsia="Calibri"/>
          <w:sz w:val="28"/>
          <w:szCs w:val="28"/>
        </w:rPr>
        <w:t xml:space="preserve"> ежегодно в срок до 15 марта</w:t>
      </w:r>
      <w:r w:rsidRPr="00F03330">
        <w:rPr>
          <w:rFonts w:eastAsia="Calibri"/>
          <w:sz w:val="28"/>
          <w:szCs w:val="28"/>
        </w:rPr>
        <w:t>.</w:t>
      </w:r>
    </w:p>
    <w:p w:rsidR="00F03330" w:rsidRPr="00F03330" w:rsidRDefault="00F03330" w:rsidP="00F03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330">
        <w:rPr>
          <w:rFonts w:ascii="Times New Roman" w:eastAsia="Calibri" w:hAnsi="Times New Roman" w:cs="Times New Roman"/>
          <w:sz w:val="28"/>
          <w:szCs w:val="28"/>
        </w:rPr>
        <w:t>4.</w:t>
      </w:r>
      <w:r w:rsidRPr="00F03330">
        <w:rPr>
          <w:rFonts w:ascii="Times New Roman" w:hAnsi="Times New Roman" w:cs="Times New Roman"/>
          <w:sz w:val="28"/>
          <w:szCs w:val="28"/>
        </w:rPr>
        <w:t xml:space="preserve">Ежегодно в срок до 15 февраля собственники жилых помещений жилищного фонда социального использования представляют в </w:t>
      </w:r>
      <w:r w:rsidR="00B51B7C">
        <w:rPr>
          <w:rFonts w:ascii="Times New Roman" w:hAnsi="Times New Roman" w:cs="Times New Roman"/>
          <w:sz w:val="28"/>
          <w:szCs w:val="28"/>
        </w:rPr>
        <w:t>а</w:t>
      </w:r>
      <w:r w:rsidRPr="00F03330">
        <w:rPr>
          <w:rFonts w:ascii="Times New Roman" w:hAnsi="Times New Roman" w:cs="Times New Roman"/>
          <w:sz w:val="28"/>
          <w:szCs w:val="28"/>
        </w:rPr>
        <w:t>дминистрацию</w:t>
      </w:r>
      <w:r w:rsidR="00B51B7C">
        <w:rPr>
          <w:rFonts w:ascii="Times New Roman" w:hAnsi="Times New Roman" w:cs="Times New Roman"/>
          <w:sz w:val="28"/>
          <w:szCs w:val="28"/>
        </w:rPr>
        <w:t xml:space="preserve"> МО Приладожское городское поселение </w:t>
      </w:r>
      <w:r w:rsidRPr="00F03330">
        <w:rPr>
          <w:rFonts w:ascii="Times New Roman" w:hAnsi="Times New Roman" w:cs="Times New Roman"/>
          <w:sz w:val="28"/>
          <w:szCs w:val="28"/>
        </w:rPr>
        <w:t xml:space="preserve"> информацию о наличии жилых помещений жилищного фонда социального использования с указанием адреса и площади всех помещений, которые могут быть предоставлены по договорам найма жилых помещений жилищного фонда социального использования гражданам, принятым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F03330" w:rsidRPr="00F03330" w:rsidRDefault="00F03330" w:rsidP="00F033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03330">
        <w:rPr>
          <w:rFonts w:eastAsia="Calibri"/>
          <w:sz w:val="28"/>
          <w:szCs w:val="28"/>
        </w:rPr>
        <w:t xml:space="preserve">5. </w:t>
      </w:r>
      <w:r w:rsidR="00B51B7C">
        <w:rPr>
          <w:rFonts w:eastAsia="Calibri"/>
          <w:sz w:val="28"/>
          <w:szCs w:val="28"/>
        </w:rPr>
        <w:t xml:space="preserve">Письменные запросы граждан и запросы, направленные по электронной почте, рассматриваются в порядке, установленном </w:t>
      </w:r>
      <w:r w:rsidR="00B51B7C" w:rsidRPr="00656E58">
        <w:rPr>
          <w:rFonts w:eastAsia="Calibri"/>
          <w:sz w:val="28"/>
          <w:szCs w:val="28"/>
        </w:rPr>
        <w:t>Федеральным законом от 02 мая 2006 года № 59-ФЗ «О порядке рассмотрения обраще</w:t>
      </w:r>
      <w:r w:rsidR="00656E58" w:rsidRPr="00656E58">
        <w:rPr>
          <w:rFonts w:eastAsia="Calibri"/>
          <w:sz w:val="28"/>
          <w:szCs w:val="28"/>
        </w:rPr>
        <w:t>н</w:t>
      </w:r>
      <w:r w:rsidR="00B51B7C" w:rsidRPr="00656E58">
        <w:rPr>
          <w:rFonts w:eastAsia="Calibri"/>
          <w:sz w:val="28"/>
          <w:szCs w:val="28"/>
        </w:rPr>
        <w:t>ий граждан Российской Федерации» и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F03330" w:rsidRPr="00F03330" w:rsidRDefault="00F03330" w:rsidP="00F03330">
      <w:pPr>
        <w:widowControl w:val="0"/>
        <w:autoSpaceDE w:val="0"/>
        <w:autoSpaceDN w:val="0"/>
        <w:adjustRightInd w:val="0"/>
        <w:spacing w:line="276" w:lineRule="auto"/>
        <w:ind w:right="-2" w:firstLine="540"/>
        <w:jc w:val="both"/>
        <w:rPr>
          <w:rFonts w:eastAsia="Calibri"/>
          <w:sz w:val="28"/>
          <w:szCs w:val="28"/>
        </w:rPr>
      </w:pPr>
    </w:p>
    <w:p w:rsidR="00F03330" w:rsidRDefault="00F03330" w:rsidP="00F03330">
      <w:pPr>
        <w:rPr>
          <w:rFonts w:eastAsia="Calibri"/>
          <w:sz w:val="28"/>
          <w:szCs w:val="28"/>
        </w:rPr>
        <w:sectPr w:rsidR="00F03330" w:rsidSect="005F7041">
          <w:pgSz w:w="11906" w:h="16838" w:code="9"/>
          <w:pgMar w:top="1134" w:right="851" w:bottom="907" w:left="1418" w:header="510" w:footer="0" w:gutter="0"/>
          <w:cols w:space="720"/>
        </w:sectPr>
      </w:pP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lastRenderedPageBreak/>
        <w:t xml:space="preserve">Приложение  </w:t>
      </w:r>
    </w:p>
    <w:p w:rsidR="00F03330" w:rsidRPr="00593757" w:rsidRDefault="00F03330" w:rsidP="00CE45B8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к Требованиям к порядку, форме и срокам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информирования граждан, принятых на учет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нуждающихся в предоставлении жилых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помещений по договорам найма</w:t>
      </w:r>
      <w:r w:rsidR="00CE45B8">
        <w:rPr>
          <w:rFonts w:eastAsia="Calibri"/>
        </w:rPr>
        <w:t xml:space="preserve"> жилых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помещений жилищного фонда</w:t>
      </w:r>
      <w:r w:rsidR="00CE45B8">
        <w:rPr>
          <w:rFonts w:eastAsia="Calibri"/>
        </w:rPr>
        <w:t xml:space="preserve"> социального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использования,</w:t>
      </w:r>
      <w:r w:rsidR="00CE45B8">
        <w:rPr>
          <w:rFonts w:eastAsia="Calibri"/>
        </w:rPr>
        <w:t xml:space="preserve"> о количестве жилых помещений,</w:t>
      </w:r>
    </w:p>
    <w:p w:rsidR="00F03330" w:rsidRPr="00593757" w:rsidRDefault="00CE45B8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>
        <w:rPr>
          <w:rFonts w:eastAsia="Calibri"/>
        </w:rPr>
        <w:t>которые могут быть предоставлены по договорам</w:t>
      </w:r>
    </w:p>
    <w:p w:rsidR="00F03330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найма жилых</w:t>
      </w:r>
      <w:r w:rsidR="00CE45B8">
        <w:rPr>
          <w:rFonts w:eastAsia="Calibri"/>
        </w:rPr>
        <w:t xml:space="preserve"> </w:t>
      </w:r>
      <w:r w:rsidRPr="00593757">
        <w:rPr>
          <w:rFonts w:eastAsia="Calibri"/>
        </w:rPr>
        <w:t xml:space="preserve">помещений </w:t>
      </w:r>
      <w:r w:rsidR="00CE45B8">
        <w:rPr>
          <w:rFonts w:eastAsia="Calibri"/>
        </w:rPr>
        <w:t>жилищного фонда</w:t>
      </w:r>
    </w:p>
    <w:p w:rsidR="00F03330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>социального использования</w:t>
      </w:r>
      <w:r w:rsidR="00CE45B8">
        <w:rPr>
          <w:rFonts w:eastAsia="Calibri"/>
        </w:rPr>
        <w:t xml:space="preserve"> на территории</w:t>
      </w:r>
      <w:r w:rsidRPr="00593757">
        <w:rPr>
          <w:rFonts w:eastAsia="Calibri"/>
        </w:rPr>
        <w:t xml:space="preserve"> </w:t>
      </w:r>
    </w:p>
    <w:p w:rsidR="00F03330" w:rsidRPr="00593757" w:rsidRDefault="00F03330" w:rsidP="00CE45B8">
      <w:pPr>
        <w:widowControl w:val="0"/>
        <w:autoSpaceDE w:val="0"/>
        <w:autoSpaceDN w:val="0"/>
        <w:adjustRightInd w:val="0"/>
        <w:ind w:right="-170" w:firstLine="4536"/>
        <w:jc w:val="right"/>
        <w:rPr>
          <w:rFonts w:eastAsia="Calibri"/>
        </w:rPr>
      </w:pPr>
      <w:r w:rsidRPr="00593757">
        <w:rPr>
          <w:rFonts w:eastAsia="Calibri"/>
        </w:rPr>
        <w:t xml:space="preserve">МО </w:t>
      </w:r>
      <w:r w:rsidR="00CE45B8">
        <w:rPr>
          <w:rFonts w:eastAsia="Calibri"/>
        </w:rPr>
        <w:t>Приладожское городское поселение</w:t>
      </w:r>
    </w:p>
    <w:p w:rsidR="00F03330" w:rsidRDefault="00F03330" w:rsidP="00F03330">
      <w:pPr>
        <w:widowControl w:val="0"/>
        <w:autoSpaceDE w:val="0"/>
        <w:autoSpaceDN w:val="0"/>
        <w:adjustRightInd w:val="0"/>
        <w:ind w:right="-2" w:firstLine="540"/>
        <w:jc w:val="both"/>
        <w:rPr>
          <w:rFonts w:eastAsia="Calibri"/>
        </w:rPr>
      </w:pPr>
    </w:p>
    <w:p w:rsidR="00F03330" w:rsidRPr="00593757" w:rsidRDefault="00F03330" w:rsidP="00F03330">
      <w:pPr>
        <w:widowControl w:val="0"/>
        <w:autoSpaceDE w:val="0"/>
        <w:autoSpaceDN w:val="0"/>
        <w:adjustRightInd w:val="0"/>
        <w:ind w:right="-2" w:firstLine="540"/>
        <w:jc w:val="both"/>
        <w:rPr>
          <w:rFonts w:eastAsia="Calibri"/>
        </w:rPr>
      </w:pPr>
    </w:p>
    <w:tbl>
      <w:tblPr>
        <w:tblW w:w="0" w:type="auto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/>
      </w:tblPr>
      <w:tblGrid>
        <w:gridCol w:w="2296"/>
        <w:gridCol w:w="2324"/>
        <w:gridCol w:w="2268"/>
        <w:gridCol w:w="1644"/>
        <w:gridCol w:w="1077"/>
      </w:tblGrid>
      <w:tr w:rsidR="00F03330" w:rsidRPr="00593757" w:rsidTr="00027BBA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Адрес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Площадь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Собственник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Лицо, уполномочен</w:t>
            </w:r>
            <w:r>
              <w:rPr>
                <w:rFonts w:eastAsia="Calibri"/>
                <w:spacing w:val="-4"/>
              </w:rPr>
              <w:t>-</w:t>
            </w:r>
            <w:r w:rsidRPr="005F7041">
              <w:rPr>
                <w:rFonts w:eastAsia="Calibri"/>
                <w:spacing w:val="-4"/>
              </w:rPr>
              <w:t>ное заключить договор найма жилого помещения жилищного фонда социального использования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Приме</w:t>
            </w:r>
            <w:r>
              <w:rPr>
                <w:rFonts w:eastAsia="Calibri"/>
                <w:spacing w:val="-4"/>
              </w:rPr>
              <w:t>-</w:t>
            </w:r>
            <w:r w:rsidRPr="005F7041">
              <w:rPr>
                <w:rFonts w:eastAsia="Calibri"/>
                <w:spacing w:val="-4"/>
              </w:rPr>
              <w:t>чание</w:t>
            </w:r>
          </w:p>
        </w:tc>
      </w:tr>
      <w:tr w:rsidR="00F03330" w:rsidRPr="00593757" w:rsidTr="00027BBA">
        <w:trPr>
          <w:trHeight w:val="1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r w:rsidRPr="005F7041">
              <w:rPr>
                <w:rFonts w:eastAsia="Calibri"/>
                <w:spacing w:val="-4"/>
              </w:rPr>
              <w:t>5</w:t>
            </w:r>
          </w:p>
        </w:tc>
      </w:tr>
      <w:tr w:rsidR="00F03330" w:rsidRPr="00593757" w:rsidTr="00027BBA">
        <w:trPr>
          <w:trHeight w:val="1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330" w:rsidRPr="005F7041" w:rsidRDefault="00F03330" w:rsidP="00027B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4"/>
              </w:rPr>
            </w:pPr>
          </w:p>
        </w:tc>
      </w:tr>
    </w:tbl>
    <w:p w:rsidR="002B6A31" w:rsidRDefault="002B6A31" w:rsidP="00F03330">
      <w:pPr>
        <w:ind w:firstLine="348"/>
        <w:jc w:val="both"/>
        <w:rPr>
          <w:sz w:val="22"/>
          <w:szCs w:val="22"/>
        </w:rPr>
      </w:pPr>
    </w:p>
    <w:p w:rsidR="002B6A31" w:rsidRPr="001A104E" w:rsidRDefault="002B6A31" w:rsidP="001A104E">
      <w:pPr>
        <w:rPr>
          <w:sz w:val="22"/>
          <w:szCs w:val="22"/>
        </w:rPr>
      </w:pPr>
    </w:p>
    <w:sectPr w:rsidR="002B6A31" w:rsidRPr="001A104E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87" w:rsidRDefault="00996987">
      <w:r>
        <w:separator/>
      </w:r>
    </w:p>
  </w:endnote>
  <w:endnote w:type="continuationSeparator" w:id="1">
    <w:p w:rsidR="00996987" w:rsidRDefault="0099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87" w:rsidRDefault="00996987">
      <w:r>
        <w:separator/>
      </w:r>
    </w:p>
  </w:footnote>
  <w:footnote w:type="continuationSeparator" w:id="1">
    <w:p w:rsidR="00996987" w:rsidRDefault="00996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33F2A"/>
    <w:rsid w:val="000503C2"/>
    <w:rsid w:val="000612B2"/>
    <w:rsid w:val="00063044"/>
    <w:rsid w:val="00074FD8"/>
    <w:rsid w:val="00082E06"/>
    <w:rsid w:val="00094CBC"/>
    <w:rsid w:val="000974AD"/>
    <w:rsid w:val="000C25A3"/>
    <w:rsid w:val="000C5F45"/>
    <w:rsid w:val="000D09F7"/>
    <w:rsid w:val="000D3C79"/>
    <w:rsid w:val="000E3F9D"/>
    <w:rsid w:val="00126787"/>
    <w:rsid w:val="001267CD"/>
    <w:rsid w:val="0014744B"/>
    <w:rsid w:val="00154025"/>
    <w:rsid w:val="00155AF4"/>
    <w:rsid w:val="001662EF"/>
    <w:rsid w:val="00167600"/>
    <w:rsid w:val="00192BDA"/>
    <w:rsid w:val="00195FC3"/>
    <w:rsid w:val="001A104E"/>
    <w:rsid w:val="001A6806"/>
    <w:rsid w:val="001B1CD4"/>
    <w:rsid w:val="001C3291"/>
    <w:rsid w:val="001C6EE8"/>
    <w:rsid w:val="001F213D"/>
    <w:rsid w:val="002243E4"/>
    <w:rsid w:val="00255DDD"/>
    <w:rsid w:val="00283CA0"/>
    <w:rsid w:val="00292CD4"/>
    <w:rsid w:val="002B6A31"/>
    <w:rsid w:val="002C1A8C"/>
    <w:rsid w:val="002D6A85"/>
    <w:rsid w:val="002E0262"/>
    <w:rsid w:val="002F3C42"/>
    <w:rsid w:val="002F7FA8"/>
    <w:rsid w:val="00304DC2"/>
    <w:rsid w:val="00316256"/>
    <w:rsid w:val="00322220"/>
    <w:rsid w:val="003443C7"/>
    <w:rsid w:val="0035436A"/>
    <w:rsid w:val="00366704"/>
    <w:rsid w:val="003752C3"/>
    <w:rsid w:val="0039112F"/>
    <w:rsid w:val="00394524"/>
    <w:rsid w:val="003972C2"/>
    <w:rsid w:val="003A1356"/>
    <w:rsid w:val="003A1A9F"/>
    <w:rsid w:val="003A69B5"/>
    <w:rsid w:val="003B1361"/>
    <w:rsid w:val="00447227"/>
    <w:rsid w:val="004722F0"/>
    <w:rsid w:val="004752DC"/>
    <w:rsid w:val="00480AF1"/>
    <w:rsid w:val="0048423D"/>
    <w:rsid w:val="004A3BCD"/>
    <w:rsid w:val="004C352C"/>
    <w:rsid w:val="004C59CB"/>
    <w:rsid w:val="004D5302"/>
    <w:rsid w:val="0051563F"/>
    <w:rsid w:val="00572DAD"/>
    <w:rsid w:val="00580A07"/>
    <w:rsid w:val="005E0D81"/>
    <w:rsid w:val="005F6725"/>
    <w:rsid w:val="00602739"/>
    <w:rsid w:val="00612167"/>
    <w:rsid w:val="00612516"/>
    <w:rsid w:val="00621737"/>
    <w:rsid w:val="006261C5"/>
    <w:rsid w:val="00646020"/>
    <w:rsid w:val="00656E58"/>
    <w:rsid w:val="00661D7B"/>
    <w:rsid w:val="0066404B"/>
    <w:rsid w:val="00680711"/>
    <w:rsid w:val="00684892"/>
    <w:rsid w:val="00696D6A"/>
    <w:rsid w:val="0069777A"/>
    <w:rsid w:val="006A0DD5"/>
    <w:rsid w:val="006A3D33"/>
    <w:rsid w:val="006B3DA8"/>
    <w:rsid w:val="006E3D10"/>
    <w:rsid w:val="006F626C"/>
    <w:rsid w:val="00703A5D"/>
    <w:rsid w:val="00706230"/>
    <w:rsid w:val="00724F10"/>
    <w:rsid w:val="00737701"/>
    <w:rsid w:val="007409A6"/>
    <w:rsid w:val="007431B0"/>
    <w:rsid w:val="0074440A"/>
    <w:rsid w:val="00745905"/>
    <w:rsid w:val="00755323"/>
    <w:rsid w:val="007F1299"/>
    <w:rsid w:val="00832AF6"/>
    <w:rsid w:val="00854AC8"/>
    <w:rsid w:val="008835C6"/>
    <w:rsid w:val="00885FEE"/>
    <w:rsid w:val="00894083"/>
    <w:rsid w:val="008C0A18"/>
    <w:rsid w:val="008F5186"/>
    <w:rsid w:val="00900853"/>
    <w:rsid w:val="00917244"/>
    <w:rsid w:val="00937474"/>
    <w:rsid w:val="00945871"/>
    <w:rsid w:val="00945E7E"/>
    <w:rsid w:val="00950682"/>
    <w:rsid w:val="00963A23"/>
    <w:rsid w:val="00970789"/>
    <w:rsid w:val="009812A3"/>
    <w:rsid w:val="00983342"/>
    <w:rsid w:val="00996987"/>
    <w:rsid w:val="009A36AA"/>
    <w:rsid w:val="009A50B0"/>
    <w:rsid w:val="009B1B51"/>
    <w:rsid w:val="009B372C"/>
    <w:rsid w:val="009C7BFA"/>
    <w:rsid w:val="009D54DE"/>
    <w:rsid w:val="009D6D4B"/>
    <w:rsid w:val="00A12CA5"/>
    <w:rsid w:val="00A21A76"/>
    <w:rsid w:val="00A34228"/>
    <w:rsid w:val="00A44398"/>
    <w:rsid w:val="00A46DA3"/>
    <w:rsid w:val="00A46F75"/>
    <w:rsid w:val="00A47FD4"/>
    <w:rsid w:val="00A538AD"/>
    <w:rsid w:val="00A77A8A"/>
    <w:rsid w:val="00A81623"/>
    <w:rsid w:val="00A9079C"/>
    <w:rsid w:val="00A92C8C"/>
    <w:rsid w:val="00A95933"/>
    <w:rsid w:val="00AA15DE"/>
    <w:rsid w:val="00AC608D"/>
    <w:rsid w:val="00AD3931"/>
    <w:rsid w:val="00AE4229"/>
    <w:rsid w:val="00B25366"/>
    <w:rsid w:val="00B4402A"/>
    <w:rsid w:val="00B51B7C"/>
    <w:rsid w:val="00B774D6"/>
    <w:rsid w:val="00B940FB"/>
    <w:rsid w:val="00BA46C4"/>
    <w:rsid w:val="00BE5635"/>
    <w:rsid w:val="00C07F3F"/>
    <w:rsid w:val="00C426BE"/>
    <w:rsid w:val="00C474B3"/>
    <w:rsid w:val="00C64AE9"/>
    <w:rsid w:val="00C81B4C"/>
    <w:rsid w:val="00CB0EBC"/>
    <w:rsid w:val="00CB7A0C"/>
    <w:rsid w:val="00CD16CC"/>
    <w:rsid w:val="00CD6243"/>
    <w:rsid w:val="00CD691C"/>
    <w:rsid w:val="00CD7F59"/>
    <w:rsid w:val="00CE2CC0"/>
    <w:rsid w:val="00CE3894"/>
    <w:rsid w:val="00CE45B8"/>
    <w:rsid w:val="00CF708C"/>
    <w:rsid w:val="00D1247B"/>
    <w:rsid w:val="00D421A0"/>
    <w:rsid w:val="00D54175"/>
    <w:rsid w:val="00D54210"/>
    <w:rsid w:val="00D607CC"/>
    <w:rsid w:val="00DA173A"/>
    <w:rsid w:val="00DB11B6"/>
    <w:rsid w:val="00DF11D8"/>
    <w:rsid w:val="00E11B8A"/>
    <w:rsid w:val="00E274BE"/>
    <w:rsid w:val="00E400DE"/>
    <w:rsid w:val="00E41D72"/>
    <w:rsid w:val="00E47425"/>
    <w:rsid w:val="00E73362"/>
    <w:rsid w:val="00E85FCB"/>
    <w:rsid w:val="00E910C9"/>
    <w:rsid w:val="00EB0F0A"/>
    <w:rsid w:val="00EB265E"/>
    <w:rsid w:val="00EB2C79"/>
    <w:rsid w:val="00EC37C7"/>
    <w:rsid w:val="00EE52C3"/>
    <w:rsid w:val="00F03330"/>
    <w:rsid w:val="00F21847"/>
    <w:rsid w:val="00F40090"/>
    <w:rsid w:val="00F51F44"/>
    <w:rsid w:val="00F53DD8"/>
    <w:rsid w:val="00F663E3"/>
    <w:rsid w:val="00FA3E95"/>
    <w:rsid w:val="00FB7B73"/>
    <w:rsid w:val="00FC09DB"/>
    <w:rsid w:val="00FD665E"/>
    <w:rsid w:val="00FE0399"/>
    <w:rsid w:val="00FF4D68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1C6EE8"/>
    <w:pPr>
      <w:spacing w:before="100" w:beforeAutospacing="1" w:after="100" w:afterAutospacing="1"/>
    </w:pPr>
  </w:style>
  <w:style w:type="paragraph" w:customStyle="1" w:styleId="ConsPlusNormal">
    <w:name w:val="ConsPlusNormal"/>
    <w:rsid w:val="00F0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9A36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ladm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41</cp:revision>
  <cp:lastPrinted>2017-08-08T11:58:00Z</cp:lastPrinted>
  <dcterms:created xsi:type="dcterms:W3CDTF">2017-01-09T08:31:00Z</dcterms:created>
  <dcterms:modified xsi:type="dcterms:W3CDTF">2017-08-16T11:03:00Z</dcterms:modified>
</cp:coreProperties>
</file>