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Прил_герб_док" style="position:absolute;margin-left:212.7pt;margin-top:-27.45pt;width:42.8pt;height:49.5pt;z-index:251658240;visibility:visible">
            <v:imagedata r:id="rId6" o:title="" blacklevel="9830f"/>
          </v:shape>
        </w:pict>
      </w:r>
    </w:p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D6CA1" w:rsidRPr="00393F1C" w:rsidRDefault="006D6CA1" w:rsidP="00574688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bCs/>
          <w:color w:val="000000"/>
          <w:sz w:val="26"/>
          <w:szCs w:val="26"/>
        </w:rPr>
      </w:pPr>
      <w:r w:rsidRPr="00393F1C">
        <w:rPr>
          <w:bCs/>
          <w:color w:val="000000"/>
          <w:sz w:val="26"/>
          <w:szCs w:val="26"/>
        </w:rPr>
        <w:t>КИРОВСКИЙ МУНИЦИПАЛЬНЫЙ РАЙОН ЛЕНИНГРАДСКОЙ ОБЛАСТИ</w:t>
      </w:r>
    </w:p>
    <w:p w:rsidR="006D6CA1" w:rsidRPr="00393F1C" w:rsidRDefault="006D6CA1" w:rsidP="00574688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393F1C">
        <w:rPr>
          <w:bCs/>
          <w:color w:val="000000"/>
          <w:sz w:val="26"/>
          <w:szCs w:val="26"/>
        </w:rPr>
        <w:t>АДМИНИСТРАЦИЯ МУНИЦИПАЛЬНОГО ОБРАЗОВАНИЯ</w:t>
      </w:r>
    </w:p>
    <w:p w:rsidR="006D6CA1" w:rsidRPr="00393F1C" w:rsidRDefault="006D6CA1" w:rsidP="00574688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bCs/>
          <w:color w:val="000000"/>
          <w:sz w:val="26"/>
          <w:szCs w:val="26"/>
        </w:rPr>
      </w:pPr>
      <w:r w:rsidRPr="00393F1C">
        <w:rPr>
          <w:bCs/>
          <w:color w:val="000000"/>
          <w:sz w:val="26"/>
          <w:szCs w:val="26"/>
        </w:rPr>
        <w:t>ПРИЛАДОЖСКОЕ ГОРОДСКОЕ ПОСЕЛЕНИЕ</w:t>
      </w:r>
    </w:p>
    <w:p w:rsidR="006D6CA1" w:rsidRPr="00393F1C" w:rsidRDefault="006D6CA1" w:rsidP="00574688">
      <w:pPr>
        <w:pStyle w:val="NormalWeb"/>
        <w:shd w:val="clear" w:color="auto" w:fill="FFFFFF"/>
        <w:tabs>
          <w:tab w:val="left" w:pos="3720"/>
          <w:tab w:val="right" w:pos="9354"/>
        </w:tabs>
        <w:spacing w:line="236" w:lineRule="atLeast"/>
        <w:jc w:val="center"/>
        <w:rPr>
          <w:b/>
          <w:color w:val="000000"/>
          <w:spacing w:val="2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</w:t>
      </w:r>
      <w:r w:rsidRPr="00393F1C">
        <w:rPr>
          <w:b/>
          <w:color w:val="000000"/>
          <w:spacing w:val="20"/>
          <w:sz w:val="36"/>
          <w:szCs w:val="36"/>
        </w:rPr>
        <w:t>ПОСТАНОВЛЕНИЕ</w:t>
      </w:r>
    </w:p>
    <w:p w:rsidR="006D6CA1" w:rsidRPr="008457B6" w:rsidRDefault="006D6CA1" w:rsidP="006170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457B6">
        <w:rPr>
          <w:rFonts w:ascii="Times New Roman" w:hAnsi="Times New Roman"/>
          <w:b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29 июня 2015г.  </w:t>
      </w:r>
      <w:r w:rsidRPr="008457B6">
        <w:rPr>
          <w:rFonts w:ascii="Times New Roman" w:hAnsi="Times New Roman"/>
          <w:b/>
          <w:color w:val="000000"/>
          <w:sz w:val="24"/>
          <w:szCs w:val="24"/>
        </w:rPr>
        <w:t>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276</w:t>
      </w:r>
    </w:p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D6CA1" w:rsidRPr="00F139B5" w:rsidRDefault="006D6CA1" w:rsidP="005F344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sz w:val="20"/>
          <w:szCs w:val="20"/>
        </w:rPr>
      </w:pPr>
      <w:r w:rsidRPr="00F139B5">
        <w:rPr>
          <w:b/>
          <w:bCs/>
          <w:bdr w:val="none" w:sz="0" w:space="0" w:color="auto" w:frame="1"/>
        </w:rPr>
        <w:t>Об утверждении Положения «О порядке определения размера</w:t>
      </w:r>
    </w:p>
    <w:p w:rsidR="006D6CA1" w:rsidRPr="005F344A" w:rsidRDefault="006D6CA1" w:rsidP="005F344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5F344A">
        <w:rPr>
          <w:b/>
          <w:bCs/>
          <w:bdr w:val="none" w:sz="0" w:space="0" w:color="auto" w:frame="1"/>
        </w:rPr>
        <w:t>платы за пользование жилыми помещениями (плата за наем)</w:t>
      </w:r>
    </w:p>
    <w:p w:rsidR="006D6CA1" w:rsidRPr="0039106F" w:rsidRDefault="006D6CA1" w:rsidP="0039106F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bdr w:val="none" w:sz="0" w:space="0" w:color="auto" w:frame="1"/>
        </w:rPr>
      </w:pPr>
      <w:r w:rsidRPr="005F344A">
        <w:rPr>
          <w:b/>
          <w:bCs/>
          <w:bdr w:val="none" w:sz="0" w:space="0" w:color="auto" w:frame="1"/>
        </w:rPr>
        <w:t>муниципального жилищного фонда</w:t>
      </w:r>
      <w:r w:rsidRPr="005F344A">
        <w:rPr>
          <w:b/>
        </w:rPr>
        <w:t xml:space="preserve"> МО Приладожское городское поселение</w:t>
      </w:r>
      <w:r>
        <w:rPr>
          <w:b/>
        </w:rPr>
        <w:t>»</w:t>
      </w:r>
    </w:p>
    <w:p w:rsidR="006D6CA1" w:rsidRPr="005F344A" w:rsidRDefault="006D6CA1" w:rsidP="005F344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D0112">
        <w:rPr>
          <w:sz w:val="28"/>
          <w:szCs w:val="28"/>
          <w:bdr w:val="none" w:sz="0" w:space="0" w:color="auto" w:frame="1"/>
        </w:rPr>
        <w:t xml:space="preserve">           </w:t>
      </w:r>
      <w:r>
        <w:rPr>
          <w:sz w:val="28"/>
          <w:szCs w:val="28"/>
          <w:bdr w:val="none" w:sz="0" w:space="0" w:color="auto" w:frame="1"/>
        </w:rPr>
        <w:t xml:space="preserve">В </w:t>
      </w:r>
      <w:r w:rsidRPr="00BD0112">
        <w:rPr>
          <w:sz w:val="28"/>
          <w:szCs w:val="28"/>
          <w:bdr w:val="none" w:sz="0" w:space="0" w:color="auto" w:frame="1"/>
        </w:rPr>
        <w:t>соответствии с Гражданским</w:t>
      </w:r>
      <w:r w:rsidRPr="00BD011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BD0112">
        <w:rPr>
          <w:sz w:val="28"/>
          <w:szCs w:val="28"/>
          <w:bdr w:val="none" w:sz="0" w:space="0" w:color="auto" w:frame="1"/>
        </w:rPr>
        <w:t>кодексом</w:t>
      </w:r>
      <w:r w:rsidRPr="00BD0112"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РФ, </w:t>
      </w:r>
      <w:r w:rsidRPr="00BD0112">
        <w:rPr>
          <w:sz w:val="28"/>
          <w:szCs w:val="28"/>
          <w:bdr w:val="none" w:sz="0" w:space="0" w:color="auto" w:frame="1"/>
        </w:rPr>
        <w:t>Федеральным</w:t>
      </w:r>
      <w:r w:rsidRPr="00BD011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BD0112">
        <w:rPr>
          <w:sz w:val="28"/>
          <w:szCs w:val="28"/>
          <w:bdr w:val="none" w:sz="0" w:space="0" w:color="auto" w:frame="1"/>
        </w:rPr>
        <w:t>законом</w:t>
      </w:r>
      <w:r w:rsidRPr="00BD0112">
        <w:rPr>
          <w:rStyle w:val="apple-converted-space"/>
          <w:sz w:val="28"/>
          <w:szCs w:val="28"/>
          <w:bdr w:val="none" w:sz="0" w:space="0" w:color="auto" w:frame="1"/>
        </w:rPr>
        <w:t> от 06 октября 2003 года №131-</w:t>
      </w:r>
      <w:r w:rsidRPr="00BD0112">
        <w:rPr>
          <w:sz w:val="28"/>
          <w:szCs w:val="28"/>
          <w:bdr w:val="none" w:sz="0" w:space="0" w:color="auto" w:frame="1"/>
        </w:rPr>
        <w:t xml:space="preserve"> ФЗ "Об общих принципах</w:t>
      </w:r>
      <w:r w:rsidRPr="00BD0112">
        <w:rPr>
          <w:rStyle w:val="apple-converted-space"/>
          <w:sz w:val="28"/>
          <w:szCs w:val="28"/>
          <w:bdr w:val="none" w:sz="0" w:space="0" w:color="auto" w:frame="1"/>
        </w:rPr>
        <w:t> </w:t>
      </w:r>
      <w:hyperlink r:id="rId7" w:tooltip="Органы местного самоуправления" w:history="1">
        <w:r w:rsidRPr="00BD011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BD011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BD0112">
        <w:rPr>
          <w:sz w:val="28"/>
          <w:szCs w:val="28"/>
          <w:bdr w:val="none" w:sz="0" w:space="0" w:color="auto" w:frame="1"/>
        </w:rPr>
        <w:t>в Российской Федерации",</w:t>
      </w:r>
      <w:r w:rsidRPr="00BD0112">
        <w:rPr>
          <w:rStyle w:val="apple-converted-space"/>
          <w:sz w:val="28"/>
          <w:szCs w:val="28"/>
          <w:bdr w:val="none" w:sz="0" w:space="0" w:color="auto" w:frame="1"/>
        </w:rPr>
        <w:t xml:space="preserve"> ст.154, 156, 157 Жилищного Кодекса РФ, </w:t>
      </w:r>
      <w:r w:rsidRPr="00BD0112">
        <w:rPr>
          <w:sz w:val="28"/>
          <w:szCs w:val="28"/>
          <w:bdr w:val="none" w:sz="0" w:space="0" w:color="auto" w:frame="1"/>
        </w:rPr>
        <w:t>приказом Министерства строительства Российской Федерации от 01.01.2001 №17-152 «Об утверждении методических указаний по расчету ставок платы за наем и отчислений на капитальный ремонт жилых помещений, включаемых в ставку за содержание и</w:t>
      </w:r>
      <w:r w:rsidRPr="00BD0112">
        <w:rPr>
          <w:rStyle w:val="apple-converted-space"/>
          <w:sz w:val="28"/>
          <w:szCs w:val="28"/>
          <w:bdr w:val="none" w:sz="0" w:space="0" w:color="auto" w:frame="1"/>
        </w:rPr>
        <w:t> </w:t>
      </w:r>
      <w:hyperlink r:id="rId8" w:tooltip="Ремонт жилья" w:history="1">
        <w:r w:rsidRPr="00BD011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ремонт жилья</w:t>
        </w:r>
      </w:hyperlink>
      <w:r w:rsidRPr="00BD0112">
        <w:rPr>
          <w:sz w:val="28"/>
          <w:szCs w:val="28"/>
        </w:rPr>
        <w:t xml:space="preserve"> </w:t>
      </w:r>
      <w:r w:rsidRPr="00BD0112">
        <w:rPr>
          <w:sz w:val="28"/>
          <w:szCs w:val="28"/>
          <w:bdr w:val="none" w:sz="0" w:space="0" w:color="auto" w:frame="1"/>
        </w:rPr>
        <w:t>(техническое обслуживание), муниципального и государственного жилищного фонда»,</w:t>
      </w:r>
      <w:r w:rsidRPr="00BD011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D0112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D0112">
        <w:rPr>
          <w:sz w:val="28"/>
          <w:szCs w:val="28"/>
          <w:bdr w:val="none" w:sz="0" w:space="0" w:color="auto" w:frame="1"/>
        </w:rPr>
        <w:t>решением совета депутатов муниципального образования Приладожское городское поселение Кировского муниципального района Ленинградской области №8 от 26.03.2015г:</w:t>
      </w: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BD0112">
        <w:rPr>
          <w:color w:val="000000"/>
          <w:sz w:val="28"/>
          <w:szCs w:val="28"/>
          <w:bdr w:val="none" w:sz="0" w:space="0" w:color="auto" w:frame="1"/>
        </w:rPr>
        <w:t>1. Утвердить Положение о</w:t>
      </w:r>
      <w:r w:rsidRPr="00BD0112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D0112">
        <w:rPr>
          <w:sz w:val="28"/>
          <w:szCs w:val="28"/>
          <w:bdr w:val="none" w:sz="0" w:space="0" w:color="auto" w:frame="1"/>
        </w:rPr>
        <w:t>Порядке</w:t>
      </w:r>
      <w:r w:rsidRPr="00BD0112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D0112">
        <w:rPr>
          <w:color w:val="000000"/>
          <w:sz w:val="28"/>
          <w:szCs w:val="28"/>
          <w:bdr w:val="none" w:sz="0" w:space="0" w:color="auto" w:frame="1"/>
        </w:rPr>
        <w:t xml:space="preserve">определения размера платы за пользование жилыми помещениями (плата за наем) муниципального жилищного фонда </w:t>
      </w:r>
      <w:r w:rsidRPr="00BD0112">
        <w:rPr>
          <w:sz w:val="28"/>
          <w:szCs w:val="28"/>
        </w:rPr>
        <w:t>МО Приладожское городское по</w:t>
      </w:r>
      <w:r>
        <w:rPr>
          <w:sz w:val="28"/>
          <w:szCs w:val="28"/>
        </w:rPr>
        <w:t>селение (приложение</w:t>
      </w:r>
      <w:r w:rsidRPr="00BD0112">
        <w:rPr>
          <w:sz w:val="28"/>
          <w:szCs w:val="28"/>
        </w:rPr>
        <w:t>).</w:t>
      </w: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D0112">
        <w:rPr>
          <w:color w:val="000000"/>
          <w:sz w:val="28"/>
          <w:szCs w:val="28"/>
          <w:bdr w:val="none" w:sz="0" w:space="0" w:color="auto" w:frame="1"/>
        </w:rPr>
        <w:t xml:space="preserve">2. Опубликовать настоящее решение в информационном печатном издании газеты «Ладога» и разместить на официальном сайте администрации </w:t>
      </w:r>
      <w:r w:rsidRPr="00BD0112">
        <w:rPr>
          <w:sz w:val="28"/>
          <w:szCs w:val="28"/>
        </w:rPr>
        <w:t>МО Приладожское городское поселение</w:t>
      </w:r>
      <w:r w:rsidRPr="00BD0112">
        <w:rPr>
          <w:color w:val="000000"/>
          <w:sz w:val="28"/>
          <w:szCs w:val="28"/>
          <w:bdr w:val="none" w:sz="0" w:space="0" w:color="auto" w:frame="1"/>
        </w:rPr>
        <w:t>:</w:t>
      </w:r>
      <w:r w:rsidRPr="00BD0112">
        <w:rPr>
          <w:b/>
          <w:sz w:val="28"/>
          <w:szCs w:val="28"/>
        </w:rPr>
        <w:t xml:space="preserve"> </w:t>
      </w:r>
      <w:hyperlink r:id="rId9" w:history="1">
        <w:r w:rsidRPr="00BD0112">
          <w:rPr>
            <w:rStyle w:val="Hyperlink"/>
            <w:b/>
            <w:color w:val="auto"/>
            <w:sz w:val="28"/>
            <w:szCs w:val="28"/>
            <w:lang w:val="en-US"/>
          </w:rPr>
          <w:t>priladm</w:t>
        </w:r>
        <w:r w:rsidRPr="00BD0112">
          <w:rPr>
            <w:rStyle w:val="Hyperlink"/>
            <w:b/>
            <w:color w:val="auto"/>
            <w:sz w:val="28"/>
            <w:szCs w:val="28"/>
          </w:rPr>
          <w:t>@</w:t>
        </w:r>
        <w:r w:rsidRPr="00BD0112">
          <w:rPr>
            <w:rStyle w:val="Hyperlink"/>
            <w:b/>
            <w:color w:val="auto"/>
            <w:sz w:val="28"/>
            <w:szCs w:val="28"/>
            <w:lang w:val="en-US"/>
          </w:rPr>
          <w:t>mail</w:t>
        </w:r>
        <w:r w:rsidRPr="00BD0112">
          <w:rPr>
            <w:rStyle w:val="Hyperlink"/>
            <w:b/>
            <w:color w:val="auto"/>
            <w:sz w:val="28"/>
            <w:szCs w:val="28"/>
          </w:rPr>
          <w:t>.</w:t>
        </w:r>
        <w:r w:rsidRPr="00BD0112">
          <w:rPr>
            <w:rStyle w:val="Hyperlink"/>
            <w:b/>
            <w:color w:val="auto"/>
            <w:sz w:val="28"/>
            <w:szCs w:val="28"/>
            <w:lang w:val="en-US"/>
          </w:rPr>
          <w:t>ru</w:t>
        </w:r>
      </w:hyperlink>
      <w:r w:rsidRPr="00BD0112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D0112">
        <w:rPr>
          <w:color w:val="000000"/>
          <w:sz w:val="28"/>
          <w:szCs w:val="28"/>
          <w:bdr w:val="none" w:sz="0" w:space="0" w:color="auto" w:frame="1"/>
        </w:rPr>
        <w:t>3. Контроль за исполнением настоящего постановления оставляю за собой.</w:t>
      </w: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Default="006D6CA1" w:rsidP="0061703E">
      <w:pPr>
        <w:jc w:val="both"/>
        <w:rPr>
          <w:rFonts w:ascii="Times New Roman" w:hAnsi="Times New Roman"/>
          <w:sz w:val="28"/>
          <w:szCs w:val="28"/>
        </w:rPr>
      </w:pPr>
      <w:r w:rsidRPr="00F97764">
        <w:rPr>
          <w:rFonts w:ascii="Times New Roman" w:hAnsi="Times New Roman"/>
          <w:sz w:val="28"/>
          <w:szCs w:val="28"/>
        </w:rPr>
        <w:t>Глава администрации</w:t>
      </w:r>
      <w:r w:rsidRPr="00F97764">
        <w:rPr>
          <w:rFonts w:ascii="Times New Roman" w:hAnsi="Times New Roman"/>
          <w:sz w:val="28"/>
          <w:szCs w:val="28"/>
        </w:rPr>
        <w:tab/>
      </w:r>
      <w:r w:rsidRPr="00F97764">
        <w:rPr>
          <w:rFonts w:ascii="Times New Roman" w:hAnsi="Times New Roman"/>
          <w:sz w:val="28"/>
          <w:szCs w:val="28"/>
        </w:rPr>
        <w:tab/>
      </w:r>
      <w:r w:rsidRPr="00F97764">
        <w:rPr>
          <w:rFonts w:ascii="Times New Roman" w:hAnsi="Times New Roman"/>
          <w:sz w:val="28"/>
          <w:szCs w:val="28"/>
        </w:rPr>
        <w:tab/>
      </w:r>
      <w:r w:rsidRPr="00F97764">
        <w:rPr>
          <w:rFonts w:ascii="Times New Roman" w:hAnsi="Times New Roman"/>
          <w:sz w:val="28"/>
          <w:szCs w:val="28"/>
        </w:rPr>
        <w:tab/>
      </w:r>
      <w:r w:rsidRPr="00F97764">
        <w:rPr>
          <w:rFonts w:ascii="Times New Roman" w:hAnsi="Times New Roman"/>
          <w:sz w:val="28"/>
          <w:szCs w:val="28"/>
        </w:rPr>
        <w:tab/>
      </w:r>
      <w:r w:rsidRPr="00F97764">
        <w:rPr>
          <w:rFonts w:ascii="Times New Roman" w:hAnsi="Times New Roman"/>
          <w:sz w:val="28"/>
          <w:szCs w:val="28"/>
        </w:rPr>
        <w:tab/>
        <w:t xml:space="preserve">   В.М. Гришин</w:t>
      </w:r>
    </w:p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  <w:lang w:eastAsia="en-US"/>
        </w:rPr>
      </w:pPr>
    </w:p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  <w:lang w:eastAsia="en-US"/>
        </w:rPr>
      </w:pPr>
    </w:p>
    <w:p w:rsidR="006D6CA1" w:rsidRDefault="006D6CA1" w:rsidP="003D6C88">
      <w:r w:rsidRPr="00F5661F">
        <w:t xml:space="preserve">Разослано: дело; заместитель главы администрации; главный бухгалтер, КФ, УМП «Издательский дом «Ладога» </w:t>
      </w:r>
    </w:p>
    <w:p w:rsidR="006D6CA1" w:rsidRDefault="006D6CA1" w:rsidP="003D6C88">
      <w:pPr>
        <w:rPr>
          <w:rFonts w:ascii="Times New Roman" w:hAnsi="Times New Roman"/>
        </w:rPr>
      </w:pPr>
      <w:r w:rsidRPr="0039106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</w:p>
    <w:p w:rsidR="006D6CA1" w:rsidRPr="0039106F" w:rsidRDefault="006D6CA1" w:rsidP="003D6C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Pr="0039106F">
        <w:rPr>
          <w:rFonts w:ascii="Times New Roman" w:hAnsi="Times New Roman"/>
        </w:rPr>
        <w:t xml:space="preserve">   </w:t>
      </w:r>
      <w:r w:rsidRPr="0039106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Приложение </w:t>
      </w:r>
    </w:p>
    <w:p w:rsidR="006D6CA1" w:rsidRPr="0039106F" w:rsidRDefault="006D6CA1" w:rsidP="0039106F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bdr w:val="none" w:sz="0" w:space="0" w:color="auto" w:frame="1"/>
        </w:rPr>
      </w:pPr>
      <w:r w:rsidRPr="0039106F">
        <w:rPr>
          <w:color w:val="000000"/>
          <w:bdr w:val="none" w:sz="0" w:space="0" w:color="auto" w:frame="1"/>
        </w:rPr>
        <w:t xml:space="preserve">                                                                     </w:t>
      </w:r>
      <w:r>
        <w:rPr>
          <w:color w:val="000000"/>
          <w:bdr w:val="none" w:sz="0" w:space="0" w:color="auto" w:frame="1"/>
        </w:rPr>
        <w:t xml:space="preserve">                  </w:t>
      </w:r>
      <w:r w:rsidRPr="0039106F">
        <w:rPr>
          <w:color w:val="000000"/>
          <w:bdr w:val="none" w:sz="0" w:space="0" w:color="auto" w:frame="1"/>
        </w:rPr>
        <w:t xml:space="preserve">  к постановлению администрации</w:t>
      </w:r>
    </w:p>
    <w:p w:rsidR="006D6CA1" w:rsidRPr="0039106F" w:rsidRDefault="006D6CA1" w:rsidP="003D6C8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</w:rPr>
      </w:pPr>
      <w:r w:rsidRPr="0039106F">
        <w:t xml:space="preserve">                                                    </w:t>
      </w:r>
      <w:r>
        <w:t xml:space="preserve">                             </w:t>
      </w:r>
      <w:r w:rsidRPr="0039106F">
        <w:t xml:space="preserve">  МО Приладожское городское поселение</w:t>
      </w:r>
    </w:p>
    <w:p w:rsidR="006D6CA1" w:rsidRPr="0039106F" w:rsidRDefault="006D6CA1" w:rsidP="003D6C8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</w:rPr>
      </w:pPr>
      <w:r w:rsidRPr="0039106F">
        <w:rPr>
          <w:color w:val="000000"/>
          <w:bdr w:val="none" w:sz="0" w:space="0" w:color="auto" w:frame="1"/>
        </w:rPr>
        <w:t xml:space="preserve">                                                                          </w:t>
      </w:r>
      <w:r>
        <w:rPr>
          <w:color w:val="000000"/>
          <w:bdr w:val="none" w:sz="0" w:space="0" w:color="auto" w:frame="1"/>
        </w:rPr>
        <w:t xml:space="preserve">        </w:t>
      </w:r>
      <w:r w:rsidRPr="0039106F">
        <w:rPr>
          <w:color w:val="000000"/>
          <w:bdr w:val="none" w:sz="0" w:space="0" w:color="auto" w:frame="1"/>
        </w:rPr>
        <w:t xml:space="preserve"> от   «29» июня  </w:t>
      </w:r>
      <w:smartTag w:uri="urn:schemas-microsoft-com:office:smarttags" w:element="metricconverter">
        <w:smartTagPr>
          <w:attr w:name="ProductID" w:val="2015 г"/>
        </w:smartTagPr>
        <w:r w:rsidRPr="0039106F">
          <w:rPr>
            <w:color w:val="000000"/>
            <w:bdr w:val="none" w:sz="0" w:space="0" w:color="auto" w:frame="1"/>
          </w:rPr>
          <w:t>2015 г</w:t>
        </w:r>
      </w:smartTag>
      <w:r w:rsidRPr="0039106F">
        <w:rPr>
          <w:color w:val="000000"/>
          <w:bdr w:val="none" w:sz="0" w:space="0" w:color="auto" w:frame="1"/>
        </w:rPr>
        <w:t>. № 276</w:t>
      </w: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BD0112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D0112"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BD0112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BD0112">
        <w:rPr>
          <w:b/>
          <w:bCs/>
          <w:sz w:val="28"/>
          <w:szCs w:val="28"/>
          <w:bdr w:val="none" w:sz="0" w:space="0" w:color="auto" w:frame="1"/>
        </w:rPr>
        <w:t>п</w:t>
      </w:r>
      <w:r w:rsidRPr="00BD011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орядке определения размера платы за пользование жилыми помещениями (плата за наем) муниципального жилищного фонда </w:t>
      </w:r>
    </w:p>
    <w:p w:rsidR="006D6CA1" w:rsidRPr="00BD0112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 w:rsidRPr="00BD0112">
        <w:rPr>
          <w:b/>
          <w:sz w:val="28"/>
          <w:szCs w:val="28"/>
        </w:rPr>
        <w:t>МО Приладожское городское поселение</w:t>
      </w:r>
    </w:p>
    <w:p w:rsidR="006D6CA1" w:rsidRPr="005F344A" w:rsidRDefault="006D6CA1" w:rsidP="005F344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1. Общие положения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Pr="005669EF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1.1. Настоящее Положение разработано в соответствии с </w:t>
      </w:r>
      <w:r w:rsidRPr="00F139B5">
        <w:rPr>
          <w:bdr w:val="none" w:sz="0" w:space="0" w:color="auto" w:frame="1"/>
        </w:rPr>
        <w:t>Гражданским</w:t>
      </w:r>
      <w:r w:rsidRPr="00F139B5">
        <w:rPr>
          <w:rStyle w:val="apple-converted-space"/>
          <w:bdr w:val="none" w:sz="0" w:space="0" w:color="auto" w:frame="1"/>
        </w:rPr>
        <w:t> </w:t>
      </w:r>
      <w:r w:rsidRPr="00F139B5">
        <w:rPr>
          <w:bdr w:val="none" w:sz="0" w:space="0" w:color="auto" w:frame="1"/>
        </w:rPr>
        <w:t>кодексом</w:t>
      </w:r>
      <w:r w:rsidRPr="00F139B5">
        <w:rPr>
          <w:rStyle w:val="apple-converted-space"/>
          <w:bdr w:val="none" w:sz="0" w:space="0" w:color="auto" w:frame="1"/>
        </w:rPr>
        <w:t> </w:t>
      </w:r>
      <w:r w:rsidRPr="00F139B5">
        <w:rPr>
          <w:bdr w:val="none" w:sz="0" w:space="0" w:color="auto" w:frame="1"/>
        </w:rPr>
        <w:t>РФ,  Федеральным</w:t>
      </w:r>
      <w:r w:rsidRPr="00F139B5">
        <w:rPr>
          <w:rStyle w:val="apple-converted-space"/>
          <w:bdr w:val="none" w:sz="0" w:space="0" w:color="auto" w:frame="1"/>
        </w:rPr>
        <w:t> </w:t>
      </w:r>
      <w:r w:rsidRPr="00F139B5">
        <w:rPr>
          <w:bdr w:val="none" w:sz="0" w:space="0" w:color="auto" w:frame="1"/>
        </w:rPr>
        <w:t>законом</w:t>
      </w:r>
      <w:r w:rsidRPr="00F139B5">
        <w:rPr>
          <w:rStyle w:val="apple-converted-space"/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от 06 октября 2003 года №131-</w:t>
      </w:r>
      <w:r>
        <w:rPr>
          <w:bdr w:val="none" w:sz="0" w:space="0" w:color="auto" w:frame="1"/>
        </w:rPr>
        <w:t xml:space="preserve"> </w:t>
      </w:r>
      <w:r w:rsidRPr="00F139B5">
        <w:rPr>
          <w:bdr w:val="none" w:sz="0" w:space="0" w:color="auto" w:frame="1"/>
        </w:rPr>
        <w:t>ФЗ "Об общих принципах</w:t>
      </w:r>
      <w:r w:rsidRPr="00F139B5">
        <w:rPr>
          <w:rStyle w:val="apple-converted-space"/>
          <w:bdr w:val="none" w:sz="0" w:space="0" w:color="auto" w:frame="1"/>
        </w:rPr>
        <w:t> </w:t>
      </w:r>
      <w:hyperlink r:id="rId10" w:tooltip="Органы местного самоуправления" w:history="1">
        <w:r w:rsidRPr="00F139B5">
          <w:rPr>
            <w:rStyle w:val="Hyperlink"/>
            <w:color w:val="auto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F139B5">
        <w:rPr>
          <w:rStyle w:val="apple-converted-space"/>
          <w:bdr w:val="none" w:sz="0" w:space="0" w:color="auto" w:frame="1"/>
        </w:rPr>
        <w:t> </w:t>
      </w:r>
      <w:r w:rsidRPr="00F139B5">
        <w:rPr>
          <w:bdr w:val="none" w:sz="0" w:space="0" w:color="auto" w:frame="1"/>
        </w:rPr>
        <w:t>в Российской Федерации",</w:t>
      </w:r>
      <w:r w:rsidRPr="00F139B5">
        <w:rPr>
          <w:rStyle w:val="apple-converted-space"/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 xml:space="preserve">ст.154, 156, 157 Жилищного Кодекса РФ, </w:t>
      </w:r>
      <w:r w:rsidRPr="00F139B5">
        <w:rPr>
          <w:bdr w:val="none" w:sz="0" w:space="0" w:color="auto" w:frame="1"/>
        </w:rPr>
        <w:t>приказом Министерства строительства Российской Федерации от 01.01.2001 №17-152 «Об утверждении методических указаний по расчету ставок платы за наем и отчислений на капитальный ремонт жилых помещений, включаемых в ставку за содержание и</w:t>
      </w:r>
      <w:r w:rsidRPr="00F139B5">
        <w:rPr>
          <w:rStyle w:val="apple-converted-space"/>
          <w:bdr w:val="none" w:sz="0" w:space="0" w:color="auto" w:frame="1"/>
        </w:rPr>
        <w:t> </w:t>
      </w:r>
      <w:hyperlink r:id="rId11" w:tooltip="Ремонт жилья" w:history="1">
        <w:r w:rsidRPr="00F139B5">
          <w:rPr>
            <w:rStyle w:val="Hyperlink"/>
            <w:color w:val="auto"/>
            <w:u w:val="none"/>
            <w:bdr w:val="none" w:sz="0" w:space="0" w:color="auto" w:frame="1"/>
          </w:rPr>
          <w:t>ремонт жилья</w:t>
        </w:r>
      </w:hyperlink>
      <w:r w:rsidRPr="00F139B5">
        <w:t xml:space="preserve"> </w:t>
      </w:r>
      <w:r w:rsidRPr="00F139B5">
        <w:rPr>
          <w:bdr w:val="none" w:sz="0" w:space="0" w:color="auto" w:frame="1"/>
        </w:rPr>
        <w:t>(техническое обслуживание), муниципального и государственного жилищного фонда»,</w:t>
      </w:r>
      <w:r>
        <w:rPr>
          <w:color w:val="000000"/>
          <w:bdr w:val="none" w:sz="0" w:space="0" w:color="auto" w:frame="1"/>
        </w:rPr>
        <w:t xml:space="preserve"> 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dr w:val="none" w:sz="0" w:space="0" w:color="auto" w:frame="1"/>
        </w:rPr>
        <w:t>решением совета д</w:t>
      </w:r>
      <w:r w:rsidRPr="00214F87">
        <w:rPr>
          <w:bdr w:val="none" w:sz="0" w:space="0" w:color="auto" w:frame="1"/>
        </w:rPr>
        <w:t>епутатов</w:t>
      </w:r>
      <w:r>
        <w:rPr>
          <w:bdr w:val="none" w:sz="0" w:space="0" w:color="auto" w:frame="1"/>
        </w:rPr>
        <w:t xml:space="preserve"> муниципального образования Приладожское городское поселение Кировского муниципального района Ленинградской области №8 от 26.03.2015г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1.2. Настоящее Положение определяет порядок расчета размера платы за пользование жилыми помещениями (плата за наем) для нанимателей жилых помещений по договорам социального найма,  порядок сбора и расходования платы за наем жилых помещений муниципального жилищного фонда</w:t>
      </w:r>
      <w:r>
        <w:t xml:space="preserve"> МО Приладожское городское поселение</w:t>
      </w:r>
      <w:r>
        <w:rPr>
          <w:color w:val="000000"/>
          <w:bdr w:val="none" w:sz="0" w:space="0" w:color="auto" w:frame="1"/>
        </w:rPr>
        <w:t xml:space="preserve">. </w:t>
      </w:r>
    </w:p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2. Порядок определения размера платы за наем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2.1. Средства, поступающие от граждан в виде платы за наем муниципального жилищного фонда, являются неналоговыми доходами местного бюджета </w:t>
      </w:r>
      <w:r>
        <w:t>МО Приладожское городское поселение.</w:t>
      </w:r>
      <w:r>
        <w:rPr>
          <w:color w:val="000000"/>
          <w:bdr w:val="none" w:sz="0" w:space="0" w:color="auto" w:frame="1"/>
        </w:rPr>
        <w:t xml:space="preserve"> 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2.2. Плата за пользование жилым помещением (плата за наем) не входит в структуру платы за жилое помещение и коммунальные услуги и начисляется в виде отдельного платежа.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2.3. Плата за наем начисляется гражданам, проживающим в муниципальном жилищном фонде, по договорам социального найма.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2.4</w:t>
      </w:r>
      <w:r w:rsidRPr="001A729C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  <w:r w:rsidRPr="001A729C">
        <w:rPr>
          <w:bdr w:val="none" w:sz="0" w:space="0" w:color="auto" w:frame="1"/>
        </w:rPr>
        <w:t>Базовая ставка платы за наем муниципального жилищного фонда устанавливается</w:t>
      </w:r>
      <w:r w:rsidRPr="001A729C">
        <w:rPr>
          <w:rStyle w:val="apple-converted-space"/>
          <w:bdr w:val="none" w:sz="0" w:space="0" w:color="auto" w:frame="1"/>
        </w:rPr>
        <w:t> </w:t>
      </w:r>
      <w:r w:rsidRPr="001A729C">
        <w:rPr>
          <w:bdr w:val="none" w:sz="0" w:space="0" w:color="auto" w:frame="1"/>
        </w:rPr>
        <w:t>за один</w:t>
      </w:r>
      <w:r w:rsidRPr="001A729C">
        <w:rPr>
          <w:rStyle w:val="apple-converted-space"/>
          <w:bdr w:val="none" w:sz="0" w:space="0" w:color="auto" w:frame="1"/>
        </w:rPr>
        <w:t> </w:t>
      </w:r>
      <w:hyperlink r:id="rId12" w:tooltip="Квадратный метр" w:history="1">
        <w:r w:rsidRPr="001A729C">
          <w:rPr>
            <w:rStyle w:val="Hyperlink"/>
            <w:color w:val="auto"/>
            <w:u w:val="none"/>
            <w:bdr w:val="none" w:sz="0" w:space="0" w:color="auto" w:frame="1"/>
          </w:rPr>
          <w:t>квадратный метр</w:t>
        </w:r>
      </w:hyperlink>
      <w:r w:rsidRPr="001A729C">
        <w:t xml:space="preserve"> </w:t>
      </w:r>
      <w:r w:rsidRPr="001A729C">
        <w:rPr>
          <w:bdr w:val="none" w:sz="0" w:space="0" w:color="auto" w:frame="1"/>
        </w:rPr>
        <w:t>общей площади жилого помещения в месяц.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2.5. Размер платы за пользование жилым помещением (плата за наем) для нанимателей жилых помещений муниципального жилищного фонда по договорам социального найма определяется исходя из занимаемой общей площади жилого помещения.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2.6  Базовая ставка платы за наем жилья для населения, пользующегося муниципальными жилыми помещениями по договорам социального найма, утверждается советом депутатов муниципального образования Приладожское городское поселение Кировского муниципального района Ленинградской области. </w:t>
      </w:r>
    </w:p>
    <w:p w:rsidR="006D6CA1" w:rsidRDefault="006D6CA1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3. Порядок внесения платы за наем.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Pr="00F830D7" w:rsidRDefault="006D6CA1" w:rsidP="0061703E">
      <w:pPr>
        <w:jc w:val="both"/>
        <w:rPr>
          <w:rFonts w:ascii="Times New Roman" w:hAnsi="Times New Roman"/>
          <w:sz w:val="24"/>
          <w:szCs w:val="24"/>
        </w:rPr>
      </w:pPr>
      <w:r w:rsidRPr="00F830D7">
        <w:rPr>
          <w:rFonts w:ascii="Times New Roman" w:hAnsi="Times New Roman"/>
          <w:sz w:val="24"/>
          <w:szCs w:val="24"/>
        </w:rPr>
        <w:t xml:space="preserve">3.1. Обязанность по внесению платы за наем возникает у нанимателя жилого помещения с момента заключения договора </w:t>
      </w:r>
      <w:r>
        <w:rPr>
          <w:rFonts w:ascii="Times New Roman" w:hAnsi="Times New Roman"/>
          <w:sz w:val="24"/>
          <w:szCs w:val="24"/>
        </w:rPr>
        <w:t>социального найма</w:t>
      </w:r>
      <w:r w:rsidRPr="00F830D7">
        <w:rPr>
          <w:rFonts w:ascii="Times New Roman" w:hAnsi="Times New Roman"/>
          <w:sz w:val="24"/>
          <w:szCs w:val="24"/>
        </w:rPr>
        <w:t xml:space="preserve">. </w:t>
      </w:r>
    </w:p>
    <w:p w:rsidR="006D6CA1" w:rsidRDefault="006D6CA1" w:rsidP="0061703E">
      <w:pPr>
        <w:jc w:val="both"/>
        <w:rPr>
          <w:color w:val="000000"/>
          <w:bdr w:val="none" w:sz="0" w:space="0" w:color="auto" w:frame="1"/>
        </w:rPr>
      </w:pPr>
      <w:r w:rsidRPr="00F830D7">
        <w:rPr>
          <w:rFonts w:ascii="Times New Roman" w:hAnsi="Times New Roman"/>
          <w:sz w:val="24"/>
          <w:szCs w:val="24"/>
        </w:rPr>
        <w:t>3.2</w:t>
      </w:r>
      <w:r w:rsidRPr="007C0DB9">
        <w:rPr>
          <w:rFonts w:ascii="Times New Roman" w:hAnsi="Times New Roman"/>
          <w:sz w:val="24"/>
          <w:szCs w:val="24"/>
        </w:rPr>
        <w:t xml:space="preserve">. </w:t>
      </w:r>
      <w:r w:rsidRPr="007C0DB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Плата за наем жилого помещения вносится нанимателем жилого помещения ежемесячно до последнего числа месяца следующего за истекшим месяцем.</w:t>
      </w:r>
      <w:r w:rsidRPr="00F830D7">
        <w:rPr>
          <w:color w:val="000000"/>
          <w:bdr w:val="none" w:sz="0" w:space="0" w:color="auto" w:frame="1"/>
        </w:rPr>
        <w:t xml:space="preserve"> </w:t>
      </w:r>
    </w:p>
    <w:p w:rsidR="006D6CA1" w:rsidRPr="00F830D7" w:rsidRDefault="006D6CA1" w:rsidP="0061703E">
      <w:pPr>
        <w:jc w:val="both"/>
        <w:rPr>
          <w:rFonts w:ascii="Times New Roman" w:hAnsi="Times New Roman"/>
          <w:sz w:val="24"/>
          <w:szCs w:val="24"/>
        </w:rPr>
      </w:pPr>
      <w:r w:rsidRPr="00F830D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3.3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 </w:t>
      </w:r>
      <w:r w:rsidRPr="00F830D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Платежные документы предоставляются нанимателю уполномоченной собственником жилого помещения организацией  (МУП «ПриладожскЖКХ»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  <w:r w:rsidRPr="00F830D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не позднее первого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рабочего дня</w:t>
      </w:r>
      <w:r w:rsidRPr="00F830D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месяца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D6CA1" w:rsidRPr="00F830D7" w:rsidRDefault="006D6CA1" w:rsidP="00617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F830D7">
        <w:rPr>
          <w:rFonts w:ascii="Times New Roman" w:hAnsi="Times New Roman"/>
          <w:sz w:val="24"/>
          <w:szCs w:val="24"/>
        </w:rPr>
        <w:t>. Нанимателям, несвоевременно и (или) не полностью</w:t>
      </w:r>
      <w:r>
        <w:rPr>
          <w:rFonts w:ascii="Times New Roman" w:hAnsi="Times New Roman"/>
          <w:sz w:val="24"/>
          <w:szCs w:val="24"/>
        </w:rPr>
        <w:t xml:space="preserve"> внесшим плату за наем, начисляю</w:t>
      </w:r>
      <w:r w:rsidRPr="00F830D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F830D7">
        <w:rPr>
          <w:rFonts w:ascii="Times New Roman" w:hAnsi="Times New Roman"/>
          <w:sz w:val="24"/>
          <w:szCs w:val="24"/>
        </w:rPr>
        <w:t xml:space="preserve"> пени в размере одной трехсотой ставки рефинансирования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30D7">
        <w:rPr>
          <w:rFonts w:ascii="Times New Roman" w:hAnsi="Times New Roman"/>
          <w:sz w:val="24"/>
          <w:szCs w:val="24"/>
        </w:rPr>
        <w:t xml:space="preserve">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оплаты включительно.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830D7">
        <w:t xml:space="preserve"> 3.</w:t>
      </w:r>
      <w:r>
        <w:t>5</w:t>
      </w:r>
      <w:r w:rsidRPr="00F830D7">
        <w:t xml:space="preserve">. </w:t>
      </w:r>
      <w:r>
        <w:t>А</w:t>
      </w:r>
      <w:r w:rsidRPr="00F830D7">
        <w:t xml:space="preserve">нализ поступления платы за наем с представлением документов в </w:t>
      </w:r>
      <w:r>
        <w:t>администрацию</w:t>
      </w:r>
      <w:r w:rsidRPr="00F830D7">
        <w:t xml:space="preserve"> </w:t>
      </w:r>
      <w:r>
        <w:t xml:space="preserve">МО Приладожское городское поселение осуществляет </w:t>
      </w:r>
      <w:r w:rsidRPr="00F830D7">
        <w:rPr>
          <w:color w:val="000000"/>
          <w:bdr w:val="none" w:sz="0" w:space="0" w:color="auto" w:frame="1"/>
        </w:rPr>
        <w:t>уполномочен</w:t>
      </w:r>
      <w:r>
        <w:rPr>
          <w:color w:val="000000"/>
          <w:bdr w:val="none" w:sz="0" w:space="0" w:color="auto" w:frame="1"/>
        </w:rPr>
        <w:t>ная</w:t>
      </w:r>
      <w:r w:rsidRPr="00F830D7">
        <w:rPr>
          <w:color w:val="000000"/>
          <w:bdr w:val="none" w:sz="0" w:space="0" w:color="auto" w:frame="1"/>
        </w:rPr>
        <w:t xml:space="preserve"> собственник</w:t>
      </w:r>
      <w:r>
        <w:rPr>
          <w:color w:val="000000"/>
          <w:bdr w:val="none" w:sz="0" w:space="0" w:color="auto" w:frame="1"/>
        </w:rPr>
        <w:t>ом жилого помещения организация</w:t>
      </w:r>
      <w:r w:rsidRPr="00F830D7">
        <w:rPr>
          <w:color w:val="000000"/>
          <w:bdr w:val="none" w:sz="0" w:space="0" w:color="auto" w:frame="1"/>
        </w:rPr>
        <w:t xml:space="preserve">  (МУП «ПриладожскЖКХ»</w:t>
      </w:r>
      <w:r>
        <w:rPr>
          <w:color w:val="000000"/>
          <w:bdr w:val="none" w:sz="0" w:space="0" w:color="auto" w:frame="1"/>
        </w:rPr>
        <w:t>).</w:t>
      </w:r>
      <w:r w:rsidRPr="00217414">
        <w:rPr>
          <w:color w:val="000000"/>
          <w:bdr w:val="none" w:sz="0" w:space="0" w:color="auto" w:frame="1"/>
        </w:rPr>
        <w:t xml:space="preserve"> 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3.6.  В случае невнесения нанимателем платы за жилое помещение в течение более шести месяцев допускается расторжение договора социального найма жилого помещения в судебном порядке по требованию наймодателя.</w:t>
      </w:r>
    </w:p>
    <w:p w:rsidR="006D6CA1" w:rsidRPr="00F830D7" w:rsidRDefault="006D6CA1" w:rsidP="00F830D7">
      <w:pPr>
        <w:rPr>
          <w:rFonts w:ascii="Times New Roman" w:hAnsi="Times New Roman"/>
          <w:sz w:val="24"/>
          <w:szCs w:val="24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4. Поступление и использование средств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4.1. Средства, поступающие в виде платы за наем муниципального жилищного фонда, являются неналоговыми доходами местного бюджета </w:t>
      </w:r>
      <w:r>
        <w:t>МО Приладожское городское поселение</w:t>
      </w:r>
      <w:r>
        <w:rPr>
          <w:color w:val="000000"/>
          <w:bdr w:val="none" w:sz="0" w:space="0" w:color="auto" w:frame="1"/>
        </w:rPr>
        <w:t>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4.2. </w:t>
      </w:r>
      <w:r w:rsidRPr="00175AE9">
        <w:rPr>
          <w:bdr w:val="none" w:sz="0" w:space="0" w:color="auto" w:frame="1"/>
        </w:rPr>
        <w:t>Перечисление платы за наем жилых помещений производится по коду бюджетной классификации 006 1 11 09045 13 0000 120 «Прочие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</w:t>
      </w:r>
      <w:r w:rsidRPr="00175AE9">
        <w:rPr>
          <w:rStyle w:val="apple-converted-space"/>
          <w:bdr w:val="none" w:sz="0" w:space="0" w:color="auto" w:frame="1"/>
        </w:rPr>
        <w:t> </w:t>
      </w:r>
      <w:hyperlink r:id="rId13" w:tooltip="Унитарные предприятия" w:history="1">
        <w:r w:rsidRPr="00175AE9">
          <w:rPr>
            <w:rStyle w:val="Hyperlink"/>
            <w:color w:val="auto"/>
            <w:u w:val="none"/>
            <w:bdr w:val="none" w:sz="0" w:space="0" w:color="auto" w:frame="1"/>
          </w:rPr>
          <w:t>унитарных предприятий</w:t>
        </w:r>
      </w:hyperlink>
      <w:r w:rsidRPr="00175AE9">
        <w:rPr>
          <w:bdr w:val="none" w:sz="0" w:space="0" w:color="auto" w:frame="1"/>
        </w:rPr>
        <w:t>, в том числе казенных).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4.3. Порядок начисления, сбора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и перечисления платы за пользование жилыми помещениями (платы за наем) муниципального жилищного фонда определяется нормативно-правовым актом исполнительного органа местного самоуправления.</w:t>
      </w: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D6CA1" w:rsidRDefault="006D6CA1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4.4.Средства, полученные от уплаты за наем жилых помещений, используются для текущего ремонта муниципального жилищного фонда </w:t>
      </w:r>
      <w:r>
        <w:t>МО Приладожское городское поселение.</w:t>
      </w:r>
    </w:p>
    <w:p w:rsidR="006D6CA1" w:rsidRDefault="006D6CA1" w:rsidP="0061703E">
      <w:pPr>
        <w:jc w:val="both"/>
      </w:pPr>
      <w:bookmarkStart w:id="0" w:name="_GoBack"/>
      <w:bookmarkEnd w:id="0"/>
    </w:p>
    <w:sectPr w:rsidR="006D6CA1" w:rsidSect="00BD0112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CA1" w:rsidRDefault="006D6CA1">
      <w:r>
        <w:separator/>
      </w:r>
    </w:p>
  </w:endnote>
  <w:endnote w:type="continuationSeparator" w:id="0">
    <w:p w:rsidR="006D6CA1" w:rsidRDefault="006D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A1" w:rsidRDefault="006D6CA1" w:rsidP="00DD15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CA1" w:rsidRDefault="006D6CA1" w:rsidP="00BD011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A1" w:rsidRDefault="006D6CA1" w:rsidP="00DD15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D6CA1" w:rsidRDefault="006D6CA1" w:rsidP="00BD01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CA1" w:rsidRDefault="006D6CA1">
      <w:r>
        <w:separator/>
      </w:r>
    </w:p>
  </w:footnote>
  <w:footnote w:type="continuationSeparator" w:id="0">
    <w:p w:rsidR="006D6CA1" w:rsidRDefault="006D6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0A5"/>
    <w:rsid w:val="000B48CB"/>
    <w:rsid w:val="001023BE"/>
    <w:rsid w:val="00154B31"/>
    <w:rsid w:val="00175AE9"/>
    <w:rsid w:val="001A729C"/>
    <w:rsid w:val="00214F87"/>
    <w:rsid w:val="00217414"/>
    <w:rsid w:val="00270750"/>
    <w:rsid w:val="00360708"/>
    <w:rsid w:val="0039106F"/>
    <w:rsid w:val="00393F1C"/>
    <w:rsid w:val="003D6C88"/>
    <w:rsid w:val="00457C31"/>
    <w:rsid w:val="004E4A09"/>
    <w:rsid w:val="004E5225"/>
    <w:rsid w:val="00534925"/>
    <w:rsid w:val="005669EF"/>
    <w:rsid w:val="00574688"/>
    <w:rsid w:val="005F344A"/>
    <w:rsid w:val="0061703E"/>
    <w:rsid w:val="006338FB"/>
    <w:rsid w:val="00665B56"/>
    <w:rsid w:val="006D6CA1"/>
    <w:rsid w:val="007C0DB9"/>
    <w:rsid w:val="007C14D3"/>
    <w:rsid w:val="007D60A5"/>
    <w:rsid w:val="007E1A37"/>
    <w:rsid w:val="00813288"/>
    <w:rsid w:val="008457B6"/>
    <w:rsid w:val="00BD0112"/>
    <w:rsid w:val="00D634FC"/>
    <w:rsid w:val="00DB0F0D"/>
    <w:rsid w:val="00DB3467"/>
    <w:rsid w:val="00DD15BF"/>
    <w:rsid w:val="00F139B5"/>
    <w:rsid w:val="00F5661F"/>
    <w:rsid w:val="00F830D7"/>
    <w:rsid w:val="00F9218B"/>
    <w:rsid w:val="00F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D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D60A5"/>
    <w:rPr>
      <w:rFonts w:cs="Times New Roman"/>
    </w:rPr>
  </w:style>
  <w:style w:type="character" w:styleId="Hyperlink">
    <w:name w:val="Hyperlink"/>
    <w:basedOn w:val="DefaultParagraphFont"/>
    <w:uiPriority w:val="99"/>
    <w:rsid w:val="007D60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5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661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D01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E07"/>
    <w:rPr>
      <w:lang w:eastAsia="en-US"/>
    </w:rPr>
  </w:style>
  <w:style w:type="character" w:styleId="PageNumber">
    <w:name w:val="page number"/>
    <w:basedOn w:val="DefaultParagraphFont"/>
    <w:uiPriority w:val="99"/>
    <w:rsid w:val="00BD01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emont_zhilmzya/" TargetMode="External"/><Relationship Id="rId13" Type="http://schemas.openxmlformats.org/officeDocument/2006/relationships/hyperlink" Target="http://pandia.ru/text/category/unitarnie_predpriyat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hyperlink" Target="http://pandia.ru/text/category/kvadratnij_met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andia.ru/text/category/remont_zhilmzya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pandia.ru/text/category/organi_mestnogo_samoupravleniya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iladm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4</Pages>
  <Words>1130</Words>
  <Characters>6445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2015-07-01T13:12:00Z</cp:lastPrinted>
  <dcterms:created xsi:type="dcterms:W3CDTF">2015-06-19T12:59:00Z</dcterms:created>
  <dcterms:modified xsi:type="dcterms:W3CDTF">2015-07-01T13:12:00Z</dcterms:modified>
</cp:coreProperties>
</file>