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1" w:rsidRPr="00170627" w:rsidRDefault="004D1B85" w:rsidP="003B014F">
      <w:pPr>
        <w:tabs>
          <w:tab w:val="left" w:pos="7668"/>
        </w:tabs>
        <w:spacing w:before="100" w:beforeAutospacing="1"/>
        <w:rPr>
          <w:color w:val="000000"/>
          <w:sz w:val="28"/>
          <w:szCs w:val="28"/>
        </w:rPr>
      </w:pPr>
      <w:r>
        <w:rPr>
          <w:rFonts w:ascii="Arial" w:hAnsi="Arial" w:cs="Arial"/>
          <w:cap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41350" cy="744220"/>
            <wp:effectExtent l="19050" t="0" r="635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3C1" w:rsidRPr="00170627">
        <w:rPr>
          <w:color w:val="000000"/>
          <w:sz w:val="28"/>
          <w:szCs w:val="28"/>
        </w:rPr>
        <w:t xml:space="preserve">    </w:t>
      </w:r>
      <w:r w:rsidR="003B014F">
        <w:rPr>
          <w:color w:val="000000"/>
          <w:sz w:val="28"/>
          <w:szCs w:val="28"/>
        </w:rPr>
        <w:tab/>
      </w:r>
    </w:p>
    <w:p w:rsidR="007263C1" w:rsidRPr="004C06FF" w:rsidRDefault="007263C1" w:rsidP="00032E11">
      <w:pPr>
        <w:pStyle w:val="aa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626D0" w:rsidRDefault="007626D0" w:rsidP="007626D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263C1" w:rsidRDefault="007263C1" w:rsidP="00032E11">
      <w:pPr>
        <w:pStyle w:val="aa"/>
      </w:pPr>
    </w:p>
    <w:p w:rsidR="007263C1" w:rsidRPr="004C06FF" w:rsidRDefault="007263C1" w:rsidP="00032E11">
      <w:pPr>
        <w:pStyle w:val="ac"/>
        <w:rPr>
          <w:spacing w:val="20"/>
        </w:rPr>
      </w:pPr>
      <w:r w:rsidRPr="004C06FF">
        <w:rPr>
          <w:spacing w:val="20"/>
        </w:rPr>
        <w:t xml:space="preserve">  </w:t>
      </w:r>
      <w:r>
        <w:rPr>
          <w:spacing w:val="20"/>
        </w:rPr>
        <w:t xml:space="preserve">    </w:t>
      </w:r>
      <w:r w:rsidRPr="004C06FF">
        <w:rPr>
          <w:spacing w:val="20"/>
        </w:rPr>
        <w:t xml:space="preserve">  ПОСТАНОВЛЕНИЕ</w:t>
      </w: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rPr>
          <w:b/>
          <w:bCs/>
        </w:rPr>
      </w:pPr>
    </w:p>
    <w:p w:rsidR="007263C1" w:rsidRDefault="0042319A" w:rsidP="00032E11">
      <w:pPr>
        <w:jc w:val="center"/>
        <w:rPr>
          <w:b/>
          <w:bCs/>
        </w:rPr>
      </w:pPr>
      <w:r w:rsidRPr="005A4AB9">
        <w:rPr>
          <w:b/>
          <w:bCs/>
        </w:rPr>
        <w:t>от 28 декабря 2020 года  № 4</w:t>
      </w:r>
      <w:r>
        <w:rPr>
          <w:b/>
          <w:bCs/>
        </w:rPr>
        <w:t>32</w:t>
      </w:r>
    </w:p>
    <w:p w:rsidR="007263C1" w:rsidRDefault="007263C1" w:rsidP="00032E11">
      <w:pPr>
        <w:jc w:val="center"/>
        <w:rPr>
          <w:b/>
          <w:bCs/>
        </w:rPr>
      </w:pPr>
    </w:p>
    <w:p w:rsidR="000D7208" w:rsidRDefault="000D7208" w:rsidP="00032E11">
      <w:pPr>
        <w:jc w:val="center"/>
        <w:rPr>
          <w:b/>
          <w:bCs/>
        </w:rPr>
      </w:pPr>
    </w:p>
    <w:p w:rsidR="000D7208" w:rsidRPr="00032E11" w:rsidRDefault="00291E96" w:rsidP="000D7208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Об </w:t>
      </w:r>
      <w:r w:rsidR="000D7208">
        <w:rPr>
          <w:b/>
          <w:bCs/>
        </w:rPr>
        <w:t xml:space="preserve">утверждении программы </w:t>
      </w:r>
      <w:r w:rsidR="000D7208" w:rsidRPr="00032E11">
        <w:rPr>
          <w:b/>
          <w:bCs/>
        </w:rPr>
        <w:t>«Развитие муниципальной службы в администрации</w:t>
      </w:r>
    </w:p>
    <w:p w:rsidR="00E521AF" w:rsidRDefault="000D7208" w:rsidP="0042319A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>муниципального образования Приладожское городское поселение Кировского муниципально</w:t>
      </w:r>
      <w:r w:rsidR="0042319A">
        <w:rPr>
          <w:b/>
          <w:bCs/>
        </w:rPr>
        <w:t>го района Ленинградской области</w:t>
      </w:r>
      <w:r w:rsidRPr="00032E11">
        <w:rPr>
          <w:b/>
          <w:bCs/>
        </w:rPr>
        <w:t>»</w:t>
      </w:r>
      <w:r w:rsidR="00345498">
        <w:rPr>
          <w:b/>
          <w:bCs/>
        </w:rPr>
        <w:t xml:space="preserve"> </w:t>
      </w:r>
    </w:p>
    <w:p w:rsidR="007263C1" w:rsidRPr="00AB5C2E" w:rsidRDefault="007263C1" w:rsidP="000D7208">
      <w:pPr>
        <w:shd w:val="clear" w:color="auto" w:fill="FFFFFF"/>
        <w:spacing w:line="274" w:lineRule="exact"/>
        <w:ind w:left="48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</w:rPr>
        <w:t xml:space="preserve"> </w:t>
      </w:r>
    </w:p>
    <w:p w:rsidR="000D7208" w:rsidRPr="001515EF" w:rsidRDefault="000D7208" w:rsidP="000D7208">
      <w:pPr>
        <w:shd w:val="clear" w:color="auto" w:fill="FFFFFF"/>
        <w:suppressAutoHyphens/>
        <w:ind w:left="48" w:firstLine="672"/>
        <w:jc w:val="both"/>
        <w:rPr>
          <w:sz w:val="28"/>
          <w:szCs w:val="28"/>
        </w:rPr>
      </w:pPr>
      <w:r w:rsidRPr="001515EF">
        <w:rPr>
          <w:sz w:val="28"/>
          <w:szCs w:val="28"/>
        </w:rPr>
        <w:t>В соответствии со статьей 35 Федерального закона Российской Федерации от 02.03.2007 № 25-ФЗ «О муниципальной службе в Российской Федерации»</w:t>
      </w:r>
      <w:r>
        <w:rPr>
          <w:sz w:val="28"/>
          <w:szCs w:val="28"/>
        </w:rPr>
        <w:t>:</w:t>
      </w:r>
    </w:p>
    <w:p w:rsidR="00A210D6" w:rsidRPr="00A210D6" w:rsidRDefault="00A210D6" w:rsidP="00A210D6">
      <w:pPr>
        <w:pStyle w:val="a4"/>
        <w:suppressAutoHyphens/>
        <w:spacing w:before="0" w:beforeAutospacing="0" w:after="0" w:afterAutospacing="0" w:line="240" w:lineRule="auto"/>
        <w:ind w:left="0" w:firstLine="708"/>
        <w:jc w:val="both"/>
        <w:rPr>
          <w:color w:val="auto"/>
          <w:sz w:val="28"/>
          <w:szCs w:val="28"/>
        </w:rPr>
      </w:pPr>
      <w:r w:rsidRPr="00A210D6">
        <w:rPr>
          <w:color w:val="auto"/>
          <w:sz w:val="28"/>
          <w:szCs w:val="28"/>
        </w:rPr>
        <w:t>1. Утвердить муниципальную программу «Развитие муниципальной службы в администрации</w:t>
      </w:r>
      <w:r>
        <w:rPr>
          <w:color w:val="auto"/>
          <w:sz w:val="28"/>
          <w:szCs w:val="28"/>
        </w:rPr>
        <w:t xml:space="preserve"> </w:t>
      </w:r>
      <w:r w:rsidRPr="00A210D6">
        <w:rPr>
          <w:color w:val="auto"/>
          <w:sz w:val="28"/>
          <w:szCs w:val="28"/>
        </w:rPr>
        <w:t>муниципального образования Приладожское городское поселение Кировского муниципально</w:t>
      </w:r>
      <w:r>
        <w:rPr>
          <w:color w:val="auto"/>
          <w:sz w:val="28"/>
          <w:szCs w:val="28"/>
        </w:rPr>
        <w:t xml:space="preserve">го района Ленинградской </w:t>
      </w:r>
      <w:r w:rsidRPr="00A210D6">
        <w:rPr>
          <w:color w:val="auto"/>
          <w:sz w:val="28"/>
          <w:szCs w:val="28"/>
        </w:rPr>
        <w:t xml:space="preserve">области». </w:t>
      </w:r>
    </w:p>
    <w:p w:rsidR="00A210D6" w:rsidRPr="00A210D6" w:rsidRDefault="00A210D6" w:rsidP="00A210D6">
      <w:pPr>
        <w:shd w:val="clear" w:color="auto" w:fill="FFFFFF"/>
        <w:suppressAutoHyphens/>
        <w:ind w:left="48" w:firstLine="672"/>
        <w:jc w:val="both"/>
        <w:rPr>
          <w:sz w:val="28"/>
          <w:szCs w:val="28"/>
        </w:rPr>
      </w:pPr>
      <w:r w:rsidRPr="00A210D6">
        <w:rPr>
          <w:sz w:val="28"/>
          <w:szCs w:val="28"/>
        </w:rPr>
        <w:t xml:space="preserve"> 2. Настоящее постановление вступает в силу после его официального опу</w:t>
      </w:r>
      <w:r w:rsidRPr="00A210D6">
        <w:rPr>
          <w:sz w:val="28"/>
          <w:szCs w:val="28"/>
        </w:rPr>
        <w:t>б</w:t>
      </w:r>
      <w:r w:rsidRPr="00A210D6">
        <w:rPr>
          <w:sz w:val="28"/>
          <w:szCs w:val="28"/>
        </w:rPr>
        <w:t xml:space="preserve">ликования в газете «Ладога» и подлежит размещению на официальном сайте МО Приладожское городское поселение </w:t>
      </w:r>
      <w:hyperlink r:id="rId6" w:history="1">
        <w:r w:rsidRPr="00A210D6">
          <w:rPr>
            <w:sz w:val="28"/>
            <w:szCs w:val="28"/>
          </w:rPr>
          <w:t>www.priladoga.ru</w:t>
        </w:r>
      </w:hyperlink>
      <w:r w:rsidRPr="00A210D6">
        <w:rPr>
          <w:sz w:val="28"/>
          <w:szCs w:val="28"/>
        </w:rPr>
        <w:t xml:space="preserve">. </w:t>
      </w:r>
    </w:p>
    <w:p w:rsidR="00A210D6" w:rsidRPr="00A210D6" w:rsidRDefault="00A210D6" w:rsidP="00A210D6">
      <w:pPr>
        <w:shd w:val="clear" w:color="auto" w:fill="FFFFFF"/>
        <w:suppressAutoHyphens/>
        <w:ind w:left="48" w:firstLine="672"/>
        <w:jc w:val="both"/>
        <w:rPr>
          <w:sz w:val="28"/>
          <w:szCs w:val="28"/>
        </w:rPr>
      </w:pPr>
      <w:r w:rsidRPr="00A210D6">
        <w:rPr>
          <w:sz w:val="28"/>
          <w:szCs w:val="28"/>
        </w:rPr>
        <w:t>3. Признать утратившим силу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28 декабря 2019 года № 61</w:t>
      </w:r>
      <w:r>
        <w:rPr>
          <w:sz w:val="28"/>
          <w:szCs w:val="28"/>
        </w:rPr>
        <w:t>5</w:t>
      </w:r>
      <w:r w:rsidRPr="00A210D6">
        <w:rPr>
          <w:sz w:val="28"/>
          <w:szCs w:val="28"/>
        </w:rPr>
        <w:t xml:space="preserve"> «Об утверждении муниципальной программы «Развитие муниципальной службы в администрации</w:t>
      </w:r>
      <w:r>
        <w:rPr>
          <w:sz w:val="28"/>
          <w:szCs w:val="28"/>
        </w:rPr>
        <w:t xml:space="preserve"> </w:t>
      </w:r>
      <w:r w:rsidRPr="00A210D6">
        <w:rPr>
          <w:sz w:val="28"/>
          <w:szCs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>
        <w:rPr>
          <w:sz w:val="28"/>
          <w:szCs w:val="28"/>
        </w:rPr>
        <w:t>на</w:t>
      </w:r>
      <w:r w:rsidRPr="00A210D6">
        <w:rPr>
          <w:sz w:val="28"/>
          <w:szCs w:val="28"/>
        </w:rPr>
        <w:t xml:space="preserve"> 2020 - 2022 годы» </w:t>
      </w:r>
    </w:p>
    <w:p w:rsidR="00A210D6" w:rsidRPr="00A210D6" w:rsidRDefault="00A210D6" w:rsidP="00A210D6">
      <w:pPr>
        <w:shd w:val="clear" w:color="auto" w:fill="FFFFFF"/>
        <w:suppressAutoHyphens/>
        <w:ind w:left="48" w:firstLine="672"/>
        <w:jc w:val="both"/>
        <w:rPr>
          <w:sz w:val="28"/>
          <w:szCs w:val="28"/>
        </w:rPr>
      </w:pPr>
      <w:r w:rsidRPr="00A210D6">
        <w:rPr>
          <w:sz w:val="28"/>
          <w:szCs w:val="28"/>
        </w:rPr>
        <w:t xml:space="preserve">4. </w:t>
      </w:r>
      <w:proofErr w:type="gramStart"/>
      <w:r w:rsidRPr="00A210D6">
        <w:rPr>
          <w:sz w:val="28"/>
          <w:szCs w:val="28"/>
        </w:rPr>
        <w:t>Контроль за</w:t>
      </w:r>
      <w:proofErr w:type="gramEnd"/>
      <w:r w:rsidRPr="00A210D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263C1" w:rsidRDefault="007263C1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0D7208" w:rsidRDefault="000D7208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F63F50" w:rsidRDefault="00F63F50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7263C1" w:rsidRDefault="009B0F21" w:rsidP="00A210D6">
      <w:pPr>
        <w:shd w:val="clear" w:color="auto" w:fill="FFFFFF"/>
        <w:ind w:left="180" w:hanging="180"/>
        <w:jc w:val="center"/>
        <w:rPr>
          <w:color w:val="000000"/>
          <w:spacing w:val="-1"/>
        </w:rPr>
      </w:pPr>
      <w:r>
        <w:rPr>
          <w:sz w:val="28"/>
        </w:rPr>
        <w:t>Заместитель главы администрации                                      Т.Н. Вересова</w:t>
      </w: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</w:t>
      </w:r>
    </w:p>
    <w:p w:rsidR="00A41335" w:rsidRDefault="007263C1" w:rsidP="00A41335">
      <w:pPr>
        <w:shd w:val="clear" w:color="auto" w:fill="FFFFFF"/>
      </w:pPr>
      <w:r>
        <w:rPr>
          <w:color w:val="000000"/>
          <w:spacing w:val="-1"/>
          <w:sz w:val="20"/>
          <w:szCs w:val="20"/>
        </w:rPr>
        <w:t xml:space="preserve">Разослано: </w:t>
      </w:r>
      <w:r w:rsidR="00CF3B94">
        <w:t>дело-2, Кировская городская прокуратура, сайт, УМП «ИД «Ладога»</w:t>
      </w:r>
    </w:p>
    <w:p w:rsidR="00A210D6" w:rsidRDefault="00A210D6" w:rsidP="00A41335">
      <w:pPr>
        <w:shd w:val="clear" w:color="auto" w:fill="FFFFFF"/>
        <w:jc w:val="right"/>
        <w:rPr>
          <w:b/>
          <w:spacing w:val="-2"/>
        </w:rPr>
      </w:pPr>
    </w:p>
    <w:p w:rsidR="007263C1" w:rsidRPr="007B60A7" w:rsidRDefault="007263C1" w:rsidP="00A41335">
      <w:pPr>
        <w:shd w:val="clear" w:color="auto" w:fill="FFFFFF"/>
        <w:jc w:val="right"/>
        <w:rPr>
          <w:b/>
        </w:rPr>
      </w:pPr>
      <w:r w:rsidRPr="007B60A7">
        <w:rPr>
          <w:b/>
          <w:spacing w:val="-2"/>
        </w:rPr>
        <w:lastRenderedPageBreak/>
        <w:t>УТВЕРЖДЕНА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постановлением администрации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МО Приладожское городское поселение</w:t>
      </w:r>
    </w:p>
    <w:p w:rsidR="0053379E" w:rsidRDefault="007263C1" w:rsidP="005D1591">
      <w:pPr>
        <w:shd w:val="clear" w:color="auto" w:fill="FFFFFF"/>
        <w:spacing w:line="274" w:lineRule="exact"/>
        <w:ind w:right="5"/>
        <w:jc w:val="right"/>
        <w:rPr>
          <w:spacing w:val="-3"/>
        </w:rPr>
      </w:pPr>
      <w:r w:rsidRPr="007B60A7">
        <w:rPr>
          <w:spacing w:val="-3"/>
        </w:rPr>
        <w:t xml:space="preserve">от  </w:t>
      </w:r>
      <w:r w:rsidR="00A210D6">
        <w:rPr>
          <w:spacing w:val="-3"/>
        </w:rPr>
        <w:t>28</w:t>
      </w:r>
      <w:r w:rsidR="00E521AF">
        <w:rPr>
          <w:spacing w:val="-3"/>
        </w:rPr>
        <w:t>.</w:t>
      </w:r>
      <w:r w:rsidR="00A210D6">
        <w:rPr>
          <w:spacing w:val="-3"/>
        </w:rPr>
        <w:t>12</w:t>
      </w:r>
      <w:r w:rsidR="00E521AF">
        <w:rPr>
          <w:spacing w:val="-3"/>
        </w:rPr>
        <w:t>.</w:t>
      </w:r>
      <w:r w:rsidRPr="007B60A7">
        <w:rPr>
          <w:spacing w:val="-3"/>
        </w:rPr>
        <w:t>20</w:t>
      </w:r>
      <w:r w:rsidR="00291E96">
        <w:rPr>
          <w:spacing w:val="-3"/>
        </w:rPr>
        <w:t>20</w:t>
      </w:r>
      <w:r w:rsidR="004230E2">
        <w:rPr>
          <w:spacing w:val="-3"/>
        </w:rPr>
        <w:t xml:space="preserve">г. </w:t>
      </w:r>
      <w:r w:rsidRPr="007B60A7">
        <w:rPr>
          <w:spacing w:val="-3"/>
        </w:rPr>
        <w:t xml:space="preserve"> №</w:t>
      </w:r>
      <w:r w:rsidR="001E5131">
        <w:rPr>
          <w:spacing w:val="-3"/>
        </w:rPr>
        <w:t xml:space="preserve"> </w:t>
      </w:r>
      <w:r w:rsidR="00A210D6">
        <w:rPr>
          <w:spacing w:val="-3"/>
        </w:rPr>
        <w:t>432</w:t>
      </w:r>
    </w:p>
    <w:p w:rsidR="007263C1" w:rsidRPr="007B60A7" w:rsidRDefault="007263C1" w:rsidP="005D1591">
      <w:pPr>
        <w:shd w:val="clear" w:color="auto" w:fill="FFFFFF"/>
        <w:spacing w:line="274" w:lineRule="exact"/>
        <w:ind w:right="5"/>
        <w:jc w:val="right"/>
      </w:pPr>
      <w:r w:rsidRPr="007B60A7">
        <w:rPr>
          <w:spacing w:val="-2"/>
        </w:rPr>
        <w:t>(приложение)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ПРОГРАММА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Default="007263C1" w:rsidP="00A210D6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 xml:space="preserve">муниципального образования Приладожское городское поселение </w:t>
      </w:r>
      <w:r w:rsidR="003B014F">
        <w:rPr>
          <w:b/>
          <w:sz w:val="28"/>
          <w:szCs w:val="28"/>
        </w:rPr>
        <w:t xml:space="preserve">      </w:t>
      </w:r>
      <w:r w:rsidRPr="005D1591">
        <w:rPr>
          <w:b/>
          <w:sz w:val="28"/>
          <w:szCs w:val="28"/>
        </w:rPr>
        <w:t>Кировского муниципально</w:t>
      </w:r>
      <w:r w:rsidR="00A210D6">
        <w:rPr>
          <w:b/>
          <w:sz w:val="28"/>
          <w:szCs w:val="28"/>
        </w:rPr>
        <w:t>го района Ленинградской области</w:t>
      </w:r>
      <w:r w:rsidRPr="005D1591">
        <w:rPr>
          <w:b/>
          <w:sz w:val="28"/>
          <w:szCs w:val="28"/>
        </w:rPr>
        <w:t>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A210D6" w:rsidRDefault="00A210D6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A210D6" w:rsidRDefault="00A210D6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CF3B94" w:rsidRDefault="00CF3B94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Default="007263C1" w:rsidP="00A210D6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муниципального образования Приладожское городское поселение К</w:t>
      </w:r>
      <w:r w:rsidRPr="005D1591">
        <w:rPr>
          <w:b/>
          <w:sz w:val="28"/>
          <w:szCs w:val="28"/>
        </w:rPr>
        <w:t>и</w:t>
      </w:r>
      <w:r w:rsidRPr="005D1591">
        <w:rPr>
          <w:b/>
          <w:sz w:val="28"/>
          <w:szCs w:val="28"/>
        </w:rPr>
        <w:t>ровского муниципально</w:t>
      </w:r>
      <w:r w:rsidR="00A210D6">
        <w:rPr>
          <w:b/>
          <w:sz w:val="28"/>
          <w:szCs w:val="28"/>
        </w:rPr>
        <w:t>го района Ленинградской области</w:t>
      </w:r>
      <w:r w:rsidRPr="005D1591">
        <w:rPr>
          <w:b/>
          <w:sz w:val="28"/>
          <w:szCs w:val="28"/>
        </w:rPr>
        <w:t>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tbl>
      <w:tblPr>
        <w:tblW w:w="9445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2840"/>
        <w:gridCol w:w="6605"/>
      </w:tblGrid>
      <w:tr w:rsidR="007263C1" w:rsidRPr="005D1591" w:rsidTr="001515EF">
        <w:trPr>
          <w:cantSplit/>
          <w:trHeight w:val="48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Наименование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A210D6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Программа «Развитие муниципальной службы в а</w:t>
            </w:r>
            <w:r w:rsidRPr="0053134F">
              <w:rPr>
                <w:sz w:val="28"/>
                <w:szCs w:val="28"/>
              </w:rPr>
              <w:t>д</w:t>
            </w:r>
            <w:r w:rsidRPr="0053134F">
              <w:rPr>
                <w:sz w:val="28"/>
                <w:szCs w:val="28"/>
              </w:rPr>
              <w:t>министрации муниципального образования Прил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дожское городское поселение Кировского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района Ленинградской област</w:t>
            </w:r>
            <w:r w:rsidR="004230E2">
              <w:rPr>
                <w:sz w:val="28"/>
                <w:szCs w:val="28"/>
              </w:rPr>
              <w:t>и (далее - Администрация)</w:t>
            </w:r>
            <w:r w:rsidRPr="0053134F">
              <w:rPr>
                <w:sz w:val="28"/>
                <w:szCs w:val="28"/>
              </w:rPr>
              <w:t>» (далее  -  Пр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грамма)  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Основание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для разработки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Статья 35 Федерального закона от 02.03.2007 N 25-ФЗ</w:t>
            </w:r>
            <w:r w:rsidR="007626D0">
              <w:rPr>
                <w:sz w:val="28"/>
                <w:szCs w:val="28"/>
              </w:rPr>
              <w:t xml:space="preserve"> </w:t>
            </w:r>
            <w:r w:rsidRPr="0053134F">
              <w:rPr>
                <w:sz w:val="28"/>
                <w:szCs w:val="28"/>
              </w:rPr>
              <w:t xml:space="preserve">«О </w:t>
            </w:r>
            <w:r w:rsidRPr="0053134F">
              <w:rPr>
                <w:sz w:val="28"/>
                <w:szCs w:val="28"/>
              </w:rPr>
              <w:br/>
              <w:t>муниципальной службе в Российской Федерации»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Областной закон Ленинградской области от 11.03.2008 N 14-ОЗ «О правовом регулировании м</w:t>
            </w:r>
            <w:r w:rsidRPr="0053134F">
              <w:rPr>
                <w:sz w:val="28"/>
                <w:szCs w:val="28"/>
              </w:rPr>
              <w:t>у</w:t>
            </w:r>
            <w:r w:rsidRPr="0053134F">
              <w:rPr>
                <w:sz w:val="28"/>
                <w:szCs w:val="28"/>
              </w:rPr>
              <w:t>ниципальной службы в Ленинградской области»</w:t>
            </w:r>
          </w:p>
        </w:tc>
      </w:tr>
      <w:tr w:rsidR="007263C1" w:rsidRPr="005D1591" w:rsidTr="00BF007F">
        <w:trPr>
          <w:cantSplit/>
          <w:trHeight w:val="901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Руководитель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Глава администрации МО Приладожское городское поселение </w:t>
            </w: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Цель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Совершенствование системы муниципальной слу</w:t>
            </w:r>
            <w:r w:rsidRPr="0053134F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бы. П</w:t>
            </w:r>
            <w:r w:rsidRPr="0053134F">
              <w:rPr>
                <w:sz w:val="28"/>
                <w:szCs w:val="28"/>
              </w:rPr>
              <w:t>овышение результативности профессиональной служебной деятельнос</w:t>
            </w:r>
            <w:r>
              <w:rPr>
                <w:sz w:val="28"/>
                <w:szCs w:val="28"/>
              </w:rPr>
              <w:t>ти муниципальных служащих.</w:t>
            </w:r>
            <w:r w:rsidRPr="005313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53134F">
              <w:rPr>
                <w:sz w:val="28"/>
                <w:szCs w:val="28"/>
              </w:rPr>
              <w:t>ормирование квалифицированного кадрового с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става муниципальных служащих. </w:t>
            </w:r>
          </w:p>
          <w:p w:rsidR="007263C1" w:rsidRPr="0053134F" w:rsidRDefault="007263C1" w:rsidP="00034FF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Задачи </w:t>
            </w:r>
          </w:p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-совершенствование системы повышения квалиф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кации муниципальных служащих;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условий, направленных на повышение к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чества исполнения муниципальными служащими должностных (служебных) обязанностей и оказыва</w:t>
            </w:r>
            <w:r w:rsidRPr="0053134F">
              <w:rPr>
                <w:sz w:val="28"/>
                <w:szCs w:val="28"/>
              </w:rPr>
              <w:t>е</w:t>
            </w:r>
            <w:r w:rsidRPr="0053134F">
              <w:rPr>
                <w:sz w:val="28"/>
                <w:szCs w:val="28"/>
              </w:rPr>
              <w:t xml:space="preserve">мых ими услуг;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системы открытости и гласности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пальной службы;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совершенствование механизма предупреждения коррупции, выявления и разрешения конфликта и</w:t>
            </w:r>
            <w:r w:rsidRPr="0053134F">
              <w:rPr>
                <w:sz w:val="28"/>
                <w:szCs w:val="28"/>
              </w:rPr>
              <w:t>н</w:t>
            </w:r>
            <w:r w:rsidRPr="0053134F">
              <w:rPr>
                <w:sz w:val="28"/>
                <w:szCs w:val="28"/>
              </w:rPr>
              <w:t>тересов на муниципальной службе.</w:t>
            </w:r>
          </w:p>
        </w:tc>
      </w:tr>
      <w:tr w:rsidR="007263C1" w:rsidRPr="005D1591" w:rsidTr="001515EF">
        <w:trPr>
          <w:cantSplit/>
          <w:trHeight w:val="1242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Целевые индикаторы и показатели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принятых нормативных правовых актов по муниципальной службе; </w:t>
            </w:r>
          </w:p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муниципальных служащих, </w:t>
            </w:r>
            <w:r w:rsidR="00A14149">
              <w:rPr>
                <w:sz w:val="28"/>
                <w:szCs w:val="28"/>
              </w:rPr>
              <w:t>получивших</w:t>
            </w:r>
            <w:r w:rsidRPr="0053134F">
              <w:rPr>
                <w:sz w:val="28"/>
                <w:szCs w:val="28"/>
              </w:rPr>
              <w:t xml:space="preserve"> </w:t>
            </w:r>
            <w:r w:rsidR="00EA4BED" w:rsidRPr="00EA4BED">
              <w:rPr>
                <w:sz w:val="28"/>
                <w:szCs w:val="28"/>
              </w:rPr>
              <w:t>дополнительное профессиональное образование</w:t>
            </w:r>
            <w:r w:rsidR="00EA4BED">
              <w:rPr>
                <w:sz w:val="28"/>
                <w:szCs w:val="28"/>
              </w:rPr>
              <w:t>;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количество муниципальных служащих включенных в кадровый резерв и прошедших обучение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lastRenderedPageBreak/>
              <w:t xml:space="preserve">Сроки и этапы </w:t>
            </w:r>
            <w:r w:rsidRPr="0053134F">
              <w:rPr>
                <w:sz w:val="28"/>
                <w:szCs w:val="28"/>
              </w:rPr>
              <w:br/>
              <w:t>реализации</w:t>
            </w:r>
          </w:p>
          <w:p w:rsidR="007263C1" w:rsidRPr="0053134F" w:rsidRDefault="007263C1" w:rsidP="00FD11E7">
            <w:pPr>
              <w:pStyle w:val="a4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4230E2" w:rsidP="00A210D6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210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- 202</w:t>
            </w:r>
            <w:r w:rsidR="00A210D6">
              <w:rPr>
                <w:sz w:val="28"/>
                <w:szCs w:val="28"/>
              </w:rPr>
              <w:t>3</w:t>
            </w:r>
            <w:r w:rsidR="007263C1" w:rsidRPr="0053134F">
              <w:rPr>
                <w:sz w:val="28"/>
                <w:szCs w:val="28"/>
              </w:rPr>
              <w:t xml:space="preserve"> годы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Объемы и источники  </w:t>
            </w:r>
            <w:r w:rsidRPr="0053134F">
              <w:rPr>
                <w:sz w:val="28"/>
                <w:szCs w:val="28"/>
              </w:rPr>
              <w:br/>
              <w:t>финансирования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В соответствии с частью 1 статьи 35 Федерального закона от 02.03. 2007  N 25-ФЗ «О муниципальной службе в Российской Федерации» источником 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нансирования Программы является бюджет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образования Приладожское городское п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>селение.</w:t>
            </w:r>
          </w:p>
          <w:p w:rsidR="008F6927" w:rsidRDefault="004230E2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210D6">
              <w:rPr>
                <w:sz w:val="28"/>
                <w:szCs w:val="28"/>
              </w:rPr>
              <w:t>1</w:t>
            </w:r>
            <w:r w:rsidR="008F6927">
              <w:rPr>
                <w:sz w:val="28"/>
                <w:szCs w:val="28"/>
              </w:rPr>
              <w:t xml:space="preserve"> год </w:t>
            </w:r>
            <w:r w:rsidR="007626D0">
              <w:rPr>
                <w:sz w:val="28"/>
                <w:szCs w:val="28"/>
              </w:rPr>
              <w:t>–</w:t>
            </w:r>
            <w:r w:rsidR="00345498">
              <w:rPr>
                <w:sz w:val="28"/>
                <w:szCs w:val="28"/>
              </w:rPr>
              <w:t xml:space="preserve"> </w:t>
            </w:r>
            <w:r w:rsidR="00A210D6">
              <w:rPr>
                <w:sz w:val="28"/>
                <w:szCs w:val="28"/>
              </w:rPr>
              <w:t>20,0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4230E2" w:rsidP="008F69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210D6">
              <w:rPr>
                <w:sz w:val="28"/>
                <w:szCs w:val="28"/>
              </w:rPr>
              <w:t>2</w:t>
            </w:r>
            <w:r w:rsidR="008F6927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="008F6927">
              <w:rPr>
                <w:sz w:val="28"/>
                <w:szCs w:val="28"/>
              </w:rPr>
              <w:t xml:space="preserve"> </w:t>
            </w:r>
            <w:r w:rsidR="003454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4230E2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210D6">
              <w:rPr>
                <w:sz w:val="28"/>
                <w:szCs w:val="28"/>
              </w:rPr>
              <w:t>3</w:t>
            </w:r>
            <w:r w:rsidR="00213046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="00213046">
              <w:rPr>
                <w:sz w:val="28"/>
                <w:szCs w:val="28"/>
              </w:rPr>
              <w:t xml:space="preserve"> </w:t>
            </w:r>
            <w:r w:rsidR="00345498">
              <w:rPr>
                <w:sz w:val="28"/>
                <w:szCs w:val="28"/>
              </w:rPr>
              <w:t>2</w:t>
            </w:r>
            <w:r w:rsidR="0021304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Контроль </w:t>
            </w:r>
            <w:proofErr w:type="gramStart"/>
            <w:r w:rsidRPr="0053134F">
              <w:rPr>
                <w:sz w:val="28"/>
                <w:szCs w:val="28"/>
              </w:rPr>
              <w:t>за</w:t>
            </w:r>
            <w:proofErr w:type="gramEnd"/>
            <w:r w:rsidRPr="0053134F">
              <w:rPr>
                <w:sz w:val="28"/>
                <w:szCs w:val="28"/>
              </w:rPr>
              <w:t> 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исполнением </w:t>
            </w:r>
          </w:p>
          <w:p w:rsidR="007263C1" w:rsidRPr="0053134F" w:rsidRDefault="007263C1" w:rsidP="002C66D1">
            <w:pPr>
              <w:pStyle w:val="a4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Глава администрации муниципального образования Приладожское городское поселение</w:t>
            </w:r>
          </w:p>
        </w:tc>
      </w:tr>
    </w:tbl>
    <w:p w:rsidR="007263C1" w:rsidRPr="005D1591" w:rsidRDefault="007263C1" w:rsidP="00921DE6">
      <w:pPr>
        <w:ind w:firstLine="698"/>
        <w:jc w:val="center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Содержание проблемы и обоснование необходимости ее</w:t>
      </w:r>
    </w:p>
    <w:p w:rsidR="007263C1" w:rsidRDefault="007263C1" w:rsidP="0053134F">
      <w:pPr>
        <w:ind w:left="1418"/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решения программными методами</w:t>
      </w:r>
    </w:p>
    <w:p w:rsidR="007263C1" w:rsidRDefault="007263C1" w:rsidP="0053134F">
      <w:pPr>
        <w:suppressAutoHyphens/>
        <w:jc w:val="both"/>
        <w:rPr>
          <w:sz w:val="28"/>
          <w:szCs w:val="28"/>
        </w:rPr>
      </w:pPr>
      <w:r>
        <w:t xml:space="preserve"> </w:t>
      </w:r>
      <w:r>
        <w:tab/>
      </w:r>
      <w:r w:rsidRPr="0053134F"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Аналогичные положения закреплены в Законе Ленинградской области от 11.03.2008 № 14-оз «О правовом регулировании муниципальной службы в Ленинградской области».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Реализация целевой программы «Развитие муниципальной службы в </w:t>
      </w:r>
      <w:r>
        <w:rPr>
          <w:sz w:val="28"/>
          <w:szCs w:val="28"/>
        </w:rPr>
        <w:t xml:space="preserve">администрации </w:t>
      </w:r>
      <w:r w:rsidRPr="0053134F">
        <w:rPr>
          <w:sz w:val="28"/>
          <w:szCs w:val="28"/>
        </w:rPr>
        <w:t xml:space="preserve">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Кировского муниципального района</w:t>
      </w:r>
      <w:r w:rsidRPr="0053134F">
        <w:rPr>
          <w:sz w:val="28"/>
          <w:szCs w:val="28"/>
        </w:rPr>
        <w:t xml:space="preserve"> Ленинградской области на 201</w:t>
      </w:r>
      <w:r w:rsidR="00875919">
        <w:rPr>
          <w:sz w:val="28"/>
          <w:szCs w:val="28"/>
        </w:rPr>
        <w:t>7</w:t>
      </w:r>
      <w:r w:rsidRPr="0053134F">
        <w:rPr>
          <w:sz w:val="28"/>
          <w:szCs w:val="28"/>
        </w:rPr>
        <w:t xml:space="preserve"> - 201</w:t>
      </w:r>
      <w:r w:rsidR="00875919">
        <w:rPr>
          <w:sz w:val="28"/>
          <w:szCs w:val="28"/>
        </w:rPr>
        <w:t>9</w:t>
      </w:r>
      <w:r w:rsidRPr="0053134F">
        <w:rPr>
          <w:sz w:val="28"/>
          <w:szCs w:val="28"/>
        </w:rPr>
        <w:t xml:space="preserve"> годы»  позволила достичь следующих результатов: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1. Обновлена нормативная правовая база, регулирующая порядок и условия прохождения муниципальной службы в соответствии с действующим законодательством.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2. </w:t>
      </w:r>
      <w:r w:rsidR="00875919"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t xml:space="preserve">Информация по вопросам поступления на муниципальную службу и прохождения муниципальной службы размещается в средствах массовой информации и на официальном сайте администрации </w:t>
      </w:r>
      <w:r>
        <w:rPr>
          <w:sz w:val="28"/>
          <w:szCs w:val="28"/>
        </w:rPr>
        <w:t xml:space="preserve">МО </w:t>
      </w:r>
      <w:r w:rsidRPr="0053134F">
        <w:rPr>
          <w:sz w:val="28"/>
          <w:szCs w:val="28"/>
        </w:rPr>
        <w:t xml:space="preserve">Приладожское городское поселение </w:t>
      </w:r>
    </w:p>
    <w:p w:rsidR="007263C1" w:rsidRDefault="00875919" w:rsidP="0053134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63C1" w:rsidRPr="0053134F">
        <w:rPr>
          <w:sz w:val="28"/>
          <w:szCs w:val="28"/>
        </w:rPr>
        <w:t xml:space="preserve">Работает </w:t>
      </w:r>
      <w:r w:rsidR="007263C1" w:rsidRPr="009145D3">
        <w:rPr>
          <w:sz w:val="28"/>
          <w:szCs w:val="28"/>
        </w:rPr>
        <w:t>Комиссия</w:t>
      </w:r>
      <w:r w:rsidR="007263C1" w:rsidRPr="0053134F">
        <w:rPr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7263C1">
        <w:rPr>
          <w:sz w:val="28"/>
          <w:szCs w:val="28"/>
        </w:rPr>
        <w:t xml:space="preserve">муниципального образования </w:t>
      </w:r>
      <w:r w:rsidR="007263C1" w:rsidRPr="0053134F">
        <w:rPr>
          <w:sz w:val="28"/>
          <w:szCs w:val="28"/>
        </w:rPr>
        <w:t xml:space="preserve">Приладожское городское поселение </w:t>
      </w:r>
      <w:r w:rsidR="007263C1">
        <w:rPr>
          <w:sz w:val="28"/>
          <w:szCs w:val="28"/>
        </w:rPr>
        <w:t>Кировского муниципального района</w:t>
      </w:r>
      <w:r w:rsidR="007263C1" w:rsidRPr="009145D3">
        <w:rPr>
          <w:sz w:val="28"/>
          <w:szCs w:val="28"/>
        </w:rPr>
        <w:t xml:space="preserve"> </w:t>
      </w:r>
      <w:r w:rsidR="007263C1" w:rsidRPr="0053134F">
        <w:rPr>
          <w:sz w:val="28"/>
          <w:szCs w:val="28"/>
        </w:rPr>
        <w:lastRenderedPageBreak/>
        <w:t>Ленинградской области</w:t>
      </w:r>
      <w:r w:rsidR="007263C1">
        <w:rPr>
          <w:sz w:val="28"/>
          <w:szCs w:val="28"/>
        </w:rPr>
        <w:t xml:space="preserve"> </w:t>
      </w:r>
      <w:r w:rsidR="007263C1" w:rsidRPr="0053134F">
        <w:rPr>
          <w:sz w:val="28"/>
          <w:szCs w:val="28"/>
        </w:rPr>
        <w:t>и урег</w:t>
      </w:r>
      <w:r w:rsidR="007263C1">
        <w:rPr>
          <w:sz w:val="28"/>
          <w:szCs w:val="28"/>
        </w:rPr>
        <w:t>улированию конфликта интересов в администрации МО Приладожское городское поселение.</w:t>
      </w:r>
    </w:p>
    <w:p w:rsidR="007263C1" w:rsidRPr="008D163D" w:rsidRDefault="007263C1" w:rsidP="000303E5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4. В 201</w:t>
      </w:r>
      <w:r w:rsidR="0087591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875919">
        <w:rPr>
          <w:sz w:val="28"/>
          <w:szCs w:val="28"/>
        </w:rPr>
        <w:t>9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в рамках долгосрочной целевой программы «Развитие муниципальной службы в администрации 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Кировский</w:t>
      </w:r>
      <w:r w:rsidRPr="0053134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53134F">
        <w:rPr>
          <w:sz w:val="28"/>
          <w:szCs w:val="28"/>
        </w:rPr>
        <w:t xml:space="preserve"> район Ленинградской области на </w:t>
      </w:r>
      <w:r w:rsidRPr="00EA4BED">
        <w:rPr>
          <w:sz w:val="28"/>
          <w:szCs w:val="28"/>
        </w:rPr>
        <w:t>201</w:t>
      </w:r>
      <w:r w:rsidR="00875919">
        <w:rPr>
          <w:sz w:val="28"/>
          <w:szCs w:val="28"/>
        </w:rPr>
        <w:t>7</w:t>
      </w:r>
      <w:r w:rsidRPr="00EA4BED">
        <w:rPr>
          <w:sz w:val="28"/>
          <w:szCs w:val="28"/>
        </w:rPr>
        <w:t xml:space="preserve"> - 201</w:t>
      </w:r>
      <w:r w:rsidR="00875919">
        <w:rPr>
          <w:sz w:val="28"/>
          <w:szCs w:val="28"/>
        </w:rPr>
        <w:t>9</w:t>
      </w:r>
      <w:r w:rsidRPr="00EA4BED">
        <w:rPr>
          <w:sz w:val="28"/>
          <w:szCs w:val="28"/>
        </w:rPr>
        <w:t xml:space="preserve"> годы» </w:t>
      </w:r>
      <w:r w:rsidR="000D7208">
        <w:rPr>
          <w:sz w:val="28"/>
          <w:szCs w:val="28"/>
        </w:rPr>
        <w:t>10</w:t>
      </w:r>
      <w:r w:rsidRPr="00EA4BED">
        <w:rPr>
          <w:sz w:val="28"/>
          <w:szCs w:val="28"/>
        </w:rPr>
        <w:t xml:space="preserve"> муниципальных служащих администрации повысили квалификацию</w:t>
      </w:r>
      <w:r w:rsidR="00EA4BED" w:rsidRPr="00EA4BED">
        <w:rPr>
          <w:sz w:val="28"/>
          <w:szCs w:val="28"/>
        </w:rPr>
        <w:t>, получив</w:t>
      </w:r>
      <w:r w:rsidRPr="00EA4BED">
        <w:rPr>
          <w:sz w:val="28"/>
          <w:szCs w:val="28"/>
        </w:rPr>
        <w:t xml:space="preserve"> </w:t>
      </w:r>
      <w:r w:rsidR="00EA4BED" w:rsidRPr="00EA4BED">
        <w:rPr>
          <w:sz w:val="28"/>
          <w:szCs w:val="28"/>
        </w:rPr>
        <w:t>дополнительное профессиональное образование</w:t>
      </w:r>
      <w:r w:rsidRPr="00EA4BED">
        <w:rPr>
          <w:sz w:val="28"/>
          <w:szCs w:val="28"/>
        </w:rPr>
        <w:t>.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8D163D">
        <w:rPr>
          <w:sz w:val="28"/>
          <w:szCs w:val="28"/>
        </w:rPr>
        <w:t>Профессиональная подготовка муниципальных служащих характеризуется достаточно высоким образовательным уровнем, большинство муниципальных служащих имеют высшее профессиональное образование и опыт</w:t>
      </w:r>
      <w:r w:rsidRPr="0053134F">
        <w:rPr>
          <w:sz w:val="28"/>
          <w:szCs w:val="28"/>
        </w:rPr>
        <w:t xml:space="preserve"> управленческой работы, но изменения нормативной правовой базы на федеральном и областном уровне, передача полномочий на муниципальный уровень вызывает необходимость ежегодного обучения муниципальных служащих. Программно-целевой метод позволит создать планомерную систему обучения и повышения квалификации муниципальных служащих, сформировать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 </w:t>
      </w:r>
    </w:p>
    <w:p w:rsidR="007263C1" w:rsidRDefault="007263C1" w:rsidP="0053134F">
      <w:pPr>
        <w:ind w:firstLine="708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 xml:space="preserve">Объемы и источники финансирования Программы </w:t>
      </w:r>
    </w:p>
    <w:p w:rsidR="007263C1" w:rsidRPr="0053134F" w:rsidRDefault="007263C1" w:rsidP="0053134F">
      <w:pPr>
        <w:ind w:left="1418"/>
        <w:rPr>
          <w:b/>
          <w:sz w:val="28"/>
          <w:szCs w:val="28"/>
        </w:rPr>
      </w:pPr>
    </w:p>
    <w:p w:rsidR="007263C1" w:rsidRPr="00326466" w:rsidRDefault="007263C1" w:rsidP="00DA4095">
      <w:pPr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Финансиров</w:t>
      </w:r>
      <w:r w:rsidR="00875919">
        <w:rPr>
          <w:sz w:val="28"/>
          <w:szCs w:val="28"/>
        </w:rPr>
        <w:t>ание мероприятий Программы в 202</w:t>
      </w:r>
      <w:r w:rsidR="00A210D6">
        <w:rPr>
          <w:sz w:val="28"/>
          <w:szCs w:val="28"/>
        </w:rPr>
        <w:t>1</w:t>
      </w:r>
      <w:r w:rsidR="00875919">
        <w:rPr>
          <w:sz w:val="28"/>
          <w:szCs w:val="28"/>
        </w:rPr>
        <w:t>-202</w:t>
      </w:r>
      <w:r w:rsidR="00A210D6">
        <w:rPr>
          <w:sz w:val="28"/>
          <w:szCs w:val="28"/>
        </w:rPr>
        <w:t>3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будет ос</w:t>
      </w:r>
      <w:r w:rsidRPr="0053134F">
        <w:rPr>
          <w:sz w:val="28"/>
          <w:szCs w:val="28"/>
        </w:rPr>
        <w:t>у</w:t>
      </w:r>
      <w:r w:rsidRPr="0053134F">
        <w:rPr>
          <w:sz w:val="28"/>
          <w:szCs w:val="28"/>
        </w:rPr>
        <w:t>ществляться за счет средств местного бюджета администрации</w:t>
      </w:r>
      <w:r>
        <w:rPr>
          <w:sz w:val="28"/>
          <w:szCs w:val="28"/>
        </w:rPr>
        <w:t xml:space="preserve">. Планируется выделить на эти </w:t>
      </w:r>
      <w:r w:rsidR="000303E5" w:rsidRPr="000303E5">
        <w:rPr>
          <w:sz w:val="28"/>
          <w:szCs w:val="28"/>
        </w:rPr>
        <w:t>цели</w:t>
      </w:r>
      <w:r w:rsidR="00213046">
        <w:rPr>
          <w:sz w:val="28"/>
          <w:szCs w:val="28"/>
        </w:rPr>
        <w:t xml:space="preserve"> до</w:t>
      </w:r>
      <w:r w:rsidR="00875919">
        <w:rPr>
          <w:sz w:val="28"/>
          <w:szCs w:val="28"/>
        </w:rPr>
        <w:t xml:space="preserve"> </w:t>
      </w:r>
      <w:r w:rsidR="00A210D6">
        <w:rPr>
          <w:sz w:val="28"/>
          <w:szCs w:val="28"/>
        </w:rPr>
        <w:t>20</w:t>
      </w:r>
      <w:r w:rsidRPr="000303E5">
        <w:rPr>
          <w:sz w:val="28"/>
          <w:szCs w:val="28"/>
        </w:rPr>
        <w:t xml:space="preserve"> тыс. рублей в год.</w:t>
      </w:r>
    </w:p>
    <w:p w:rsidR="007263C1" w:rsidRDefault="007263C1" w:rsidP="00F533EE">
      <w:pPr>
        <w:ind w:firstLine="708"/>
        <w:rPr>
          <w:color w:val="000000"/>
          <w:sz w:val="28"/>
          <w:szCs w:val="28"/>
        </w:rPr>
      </w:pPr>
      <w:r w:rsidRPr="0053134F">
        <w:rPr>
          <w:sz w:val="28"/>
          <w:szCs w:val="28"/>
        </w:rPr>
        <w:t>Объемы финансирования Программы за счет средств местного бюдж</w:t>
      </w:r>
      <w:r w:rsidRPr="0053134F">
        <w:rPr>
          <w:sz w:val="28"/>
          <w:szCs w:val="28"/>
        </w:rPr>
        <w:t>е</w:t>
      </w:r>
      <w:r w:rsidRPr="0053134F">
        <w:rPr>
          <w:sz w:val="28"/>
          <w:szCs w:val="28"/>
        </w:rPr>
        <w:t>та носят прогнозный характер и подлежат уточнению, исходя из возможн</w:t>
      </w:r>
      <w:r w:rsidRPr="0053134F">
        <w:rPr>
          <w:sz w:val="28"/>
          <w:szCs w:val="28"/>
        </w:rPr>
        <w:t>о</w:t>
      </w:r>
      <w:r w:rsidRPr="0053134F">
        <w:rPr>
          <w:sz w:val="28"/>
          <w:szCs w:val="28"/>
        </w:rPr>
        <w:t>стей местного бюджета.</w:t>
      </w:r>
    </w:p>
    <w:p w:rsidR="007263C1" w:rsidRDefault="007263C1" w:rsidP="00921DE6">
      <w:pPr>
        <w:pStyle w:val="1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263C1" w:rsidRDefault="007263C1" w:rsidP="00A210D6">
      <w:pPr>
        <w:pStyle w:val="1"/>
        <w:numPr>
          <w:ilvl w:val="0"/>
          <w:numId w:val="2"/>
        </w:numPr>
        <w:suppressAutoHyphens/>
        <w:spacing w:after="0"/>
        <w:ind w:left="0" w:firstLine="0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Перечень мероприятий</w:t>
      </w: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программы</w:t>
      </w:r>
    </w:p>
    <w:p w:rsidR="007263C1" w:rsidRPr="00836807" w:rsidRDefault="007263C1" w:rsidP="00A210D6">
      <w:pPr>
        <w:pStyle w:val="1"/>
        <w:suppressAutoHyphens/>
        <w:spacing w:after="0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>«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Развитие муниципальной службы в администрации муниципального образования Приладо</w:t>
      </w:r>
      <w:r w:rsidR="000D7208">
        <w:rPr>
          <w:rFonts w:ascii="Times New Roman" w:hAnsi="Times New Roman"/>
          <w:bCs w:val="0"/>
          <w:color w:val="auto"/>
          <w:kern w:val="0"/>
          <w:sz w:val="28"/>
          <w:szCs w:val="28"/>
        </w:rPr>
        <w:t>жское городское поселение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»</w:t>
      </w:r>
    </w:p>
    <w:p w:rsidR="007263C1" w:rsidRPr="005D1591" w:rsidRDefault="007263C1" w:rsidP="000D7208">
      <w:pPr>
        <w:ind w:firstLine="202"/>
        <w:jc w:val="center"/>
        <w:rPr>
          <w:color w:val="262626"/>
          <w:sz w:val="28"/>
          <w:szCs w:val="28"/>
        </w:rPr>
      </w:pPr>
    </w:p>
    <w:tbl>
      <w:tblPr>
        <w:tblW w:w="9807" w:type="dxa"/>
        <w:tblLayout w:type="fixed"/>
        <w:tblLook w:val="00A0"/>
      </w:tblPr>
      <w:tblGrid>
        <w:gridCol w:w="636"/>
        <w:gridCol w:w="4434"/>
        <w:gridCol w:w="1574"/>
        <w:gridCol w:w="1980"/>
        <w:gridCol w:w="1183"/>
      </w:tblGrid>
      <w:tr w:rsidR="007263C1" w:rsidRPr="005D1591" w:rsidTr="00DA4095">
        <w:trPr>
          <w:trHeight w:val="1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83680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Срок </w:t>
            </w:r>
          </w:p>
          <w:p w:rsidR="007263C1" w:rsidRPr="00836807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реализ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0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Ответстве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ный </w:t>
            </w:r>
          </w:p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183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51385A">
            <w:pPr>
              <w:spacing w:after="270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Ф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нанс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ров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ние</w:t>
            </w:r>
          </w:p>
        </w:tc>
      </w:tr>
      <w:tr w:rsidR="007263C1" w:rsidRPr="005D1591" w:rsidTr="00DA4095">
        <w:trPr>
          <w:trHeight w:val="1810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4095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051E4B">
            <w:pPr>
              <w:spacing w:after="270"/>
              <w:rPr>
                <w:rStyle w:val="a9"/>
                <w:bCs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 принятие муниц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пальных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нормативных правовых актов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по в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опрос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муниципальной службы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. </w:t>
            </w:r>
          </w:p>
          <w:p w:rsidR="007263C1" w:rsidRPr="005D1591" w:rsidRDefault="007263C1" w:rsidP="00051E4B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bCs/>
                <w:color w:val="000000"/>
                <w:sz w:val="28"/>
                <w:szCs w:val="28"/>
              </w:rPr>
              <w:t>Ознакомление муниципальных служащих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с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lastRenderedPageBreak/>
              <w:t>мативны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правовы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акт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по мере необход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164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Формирование потребности в профессиональной подготовке и повышении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 xml:space="preserve">ципальных служащих. </w:t>
            </w:r>
          </w:p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Составление и согласование зая</w:t>
            </w:r>
            <w:r w:rsidRPr="00051E4B">
              <w:rPr>
                <w:sz w:val="28"/>
                <w:szCs w:val="28"/>
              </w:rPr>
              <w:t>в</w:t>
            </w:r>
            <w:r w:rsidRPr="00051E4B">
              <w:rPr>
                <w:sz w:val="28"/>
                <w:szCs w:val="28"/>
              </w:rPr>
              <w:t>ки, договоров на обучение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ежеква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тально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54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3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Повышения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>ципальных служащих (с получ</w:t>
            </w:r>
            <w:r w:rsidRPr="00051E4B">
              <w:rPr>
                <w:sz w:val="28"/>
                <w:szCs w:val="28"/>
              </w:rPr>
              <w:t>е</w:t>
            </w:r>
            <w:r w:rsidRPr="00051E4B">
              <w:rPr>
                <w:sz w:val="28"/>
                <w:szCs w:val="28"/>
              </w:rPr>
              <w:t>нием свидетельств, удостоверений государственного образца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0D7208" w:rsidP="00A210D6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1</w:t>
            </w:r>
            <w:r>
              <w:rPr>
                <w:rStyle w:val="a9"/>
                <w:color w:val="000000"/>
                <w:sz w:val="28"/>
                <w:szCs w:val="28"/>
              </w:rPr>
              <w:t>-202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средс</w:t>
            </w:r>
            <w:r>
              <w:rPr>
                <w:rStyle w:val="a9"/>
                <w:color w:val="000000"/>
                <w:sz w:val="28"/>
                <w:szCs w:val="28"/>
              </w:rPr>
              <w:t>т</w:t>
            </w:r>
            <w:r>
              <w:rPr>
                <w:rStyle w:val="a9"/>
                <w:color w:val="000000"/>
                <w:sz w:val="28"/>
                <w:szCs w:val="28"/>
              </w:rPr>
              <w:t>ва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бюдж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та</w:t>
            </w:r>
          </w:p>
        </w:tc>
      </w:tr>
      <w:tr w:rsidR="007263C1" w:rsidRPr="005D1591" w:rsidTr="00DA4095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6B6689">
            <w:pPr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Организация и проведение занятий с муниципальными служащими администрации по вопросам изм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нения действующего федеральн</w:t>
            </w:r>
            <w:r>
              <w:rPr>
                <w:rStyle w:val="a9"/>
                <w:color w:val="000000"/>
                <w:sz w:val="28"/>
                <w:szCs w:val="28"/>
              </w:rPr>
              <w:t>о</w:t>
            </w:r>
            <w:r>
              <w:rPr>
                <w:rStyle w:val="a9"/>
                <w:color w:val="000000"/>
                <w:sz w:val="28"/>
                <w:szCs w:val="28"/>
              </w:rPr>
              <w:t>го и областного законодательства о муниципальной службе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0D7208" w:rsidP="00A210D6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1</w:t>
            </w:r>
            <w:r>
              <w:rPr>
                <w:rStyle w:val="a9"/>
                <w:color w:val="000000"/>
                <w:sz w:val="28"/>
                <w:szCs w:val="28"/>
              </w:rPr>
              <w:t>-202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191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5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 xml:space="preserve">Участие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щих администрации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с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минарах для муниципальных сл</w:t>
            </w:r>
            <w:r>
              <w:rPr>
                <w:rStyle w:val="a9"/>
                <w:color w:val="000000"/>
                <w:sz w:val="28"/>
                <w:szCs w:val="28"/>
              </w:rPr>
              <w:t>у</w:t>
            </w:r>
            <w:r>
              <w:rPr>
                <w:rStyle w:val="a9"/>
                <w:color w:val="000000"/>
                <w:sz w:val="28"/>
                <w:szCs w:val="28"/>
              </w:rPr>
              <w:t>жащих, включенных в состав ка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рового резерва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0D7208" w:rsidP="00A210D6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1</w:t>
            </w:r>
            <w:r>
              <w:rPr>
                <w:rStyle w:val="a9"/>
                <w:color w:val="000000"/>
                <w:sz w:val="28"/>
                <w:szCs w:val="28"/>
              </w:rPr>
              <w:t>-202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558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Участие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служащих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циях и других мероприятиях </w:t>
            </w:r>
            <w:r>
              <w:rPr>
                <w:rStyle w:val="a9"/>
                <w:color w:val="000000"/>
                <w:sz w:val="28"/>
                <w:szCs w:val="28"/>
              </w:rPr>
              <w:t>по программе повышения квалиф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кации муниципальной службы в Ленинградской области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A210D6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</w:t>
            </w:r>
            <w:r w:rsidR="000D7208">
              <w:rPr>
                <w:rStyle w:val="a9"/>
                <w:color w:val="000000"/>
                <w:sz w:val="28"/>
                <w:szCs w:val="28"/>
              </w:rPr>
              <w:t>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1</w:t>
            </w:r>
            <w:r w:rsidR="000D7208">
              <w:rPr>
                <w:rStyle w:val="a9"/>
                <w:color w:val="000000"/>
                <w:sz w:val="28"/>
                <w:szCs w:val="28"/>
              </w:rPr>
              <w:t>-202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A210D6">
        <w:trPr>
          <w:trHeight w:val="546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4006B4">
            <w:pPr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Участие в 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совещаниях,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конференциях и других меропри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я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тиях </w:t>
            </w:r>
            <w:r>
              <w:rPr>
                <w:rStyle w:val="a9"/>
                <w:color w:val="000000"/>
                <w:sz w:val="28"/>
                <w:szCs w:val="28"/>
              </w:rPr>
              <w:t>для работников органов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самоуправления, провод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lastRenderedPageBreak/>
              <w:t>мых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9"/>
                <w:color w:val="000000"/>
                <w:sz w:val="28"/>
                <w:szCs w:val="28"/>
              </w:rPr>
              <w:t>Правительством Ленингра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A210D6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20</w:t>
            </w:r>
            <w:r w:rsidR="000D7208">
              <w:rPr>
                <w:rStyle w:val="a9"/>
                <w:color w:val="000000"/>
                <w:sz w:val="28"/>
                <w:szCs w:val="28"/>
              </w:rPr>
              <w:t>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1</w:t>
            </w:r>
            <w:r w:rsidR="000D7208">
              <w:rPr>
                <w:rStyle w:val="a9"/>
                <w:color w:val="000000"/>
                <w:sz w:val="28"/>
                <w:szCs w:val="28"/>
              </w:rPr>
              <w:t>-202</w:t>
            </w:r>
            <w:r w:rsidR="00A210D6">
              <w:rPr>
                <w:rStyle w:val="a9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</w:tbl>
    <w:p w:rsidR="007263C1" w:rsidRDefault="007263C1" w:rsidP="00921DE6">
      <w:pPr>
        <w:rPr>
          <w:sz w:val="28"/>
          <w:szCs w:val="28"/>
        </w:rPr>
      </w:pPr>
    </w:p>
    <w:p w:rsidR="007263C1" w:rsidRPr="00636150" w:rsidRDefault="007263C1" w:rsidP="00921DE6">
      <w:pPr>
        <w:rPr>
          <w:sz w:val="28"/>
          <w:szCs w:val="28"/>
        </w:rPr>
      </w:pPr>
    </w:p>
    <w:p w:rsidR="007263C1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>Оценка эффективности и прогноз ожидаемых результатов от реализации Программы</w:t>
      </w:r>
    </w:p>
    <w:p w:rsidR="007263C1" w:rsidRPr="00636150" w:rsidRDefault="007263C1" w:rsidP="004006B4">
      <w:pPr>
        <w:pStyle w:val="a4"/>
        <w:spacing w:before="0" w:beforeAutospacing="0" w:after="0" w:afterAutospacing="0" w:line="240" w:lineRule="auto"/>
        <w:ind w:left="1288"/>
        <w:rPr>
          <w:b/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Важнейшими целевыми индикаторами и показателями Программы я</w:t>
      </w:r>
      <w:r w:rsidRPr="00636150">
        <w:rPr>
          <w:sz w:val="28"/>
          <w:szCs w:val="28"/>
        </w:rPr>
        <w:t>в</w:t>
      </w:r>
      <w:r w:rsidRPr="00636150">
        <w:rPr>
          <w:sz w:val="28"/>
          <w:szCs w:val="28"/>
        </w:rPr>
        <w:t xml:space="preserve">ляются: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1) количество изданных документов по муниципальной службе и ка</w:t>
      </w:r>
      <w:r w:rsidRPr="00636150">
        <w:rPr>
          <w:sz w:val="28"/>
          <w:szCs w:val="28"/>
        </w:rPr>
        <w:t>д</w:t>
      </w:r>
      <w:r w:rsidRPr="00636150">
        <w:rPr>
          <w:sz w:val="28"/>
          <w:szCs w:val="28"/>
        </w:rPr>
        <w:t xml:space="preserve">рам;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 xml:space="preserve">2) количество муниципальных служащих, </w:t>
      </w:r>
      <w:r w:rsidR="00A14149">
        <w:rPr>
          <w:sz w:val="28"/>
          <w:szCs w:val="28"/>
        </w:rPr>
        <w:t xml:space="preserve">получивших </w:t>
      </w:r>
      <w:r w:rsidR="00A14149" w:rsidRPr="00A14149">
        <w:rPr>
          <w:sz w:val="28"/>
          <w:szCs w:val="28"/>
        </w:rPr>
        <w:t>дополнительное профессиональное образование</w:t>
      </w:r>
      <w:r w:rsidRPr="00636150">
        <w:rPr>
          <w:sz w:val="28"/>
          <w:szCs w:val="28"/>
        </w:rPr>
        <w:t xml:space="preserve">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3) количество муниципальных служащих, находящихся в кадровом р</w:t>
      </w:r>
      <w:r w:rsidRPr="00636150">
        <w:rPr>
          <w:sz w:val="28"/>
          <w:szCs w:val="28"/>
        </w:rPr>
        <w:t>е</w:t>
      </w:r>
      <w:r w:rsidR="00A14149">
        <w:rPr>
          <w:sz w:val="28"/>
          <w:szCs w:val="28"/>
        </w:rPr>
        <w:t xml:space="preserve">зерве </w:t>
      </w:r>
      <w:r w:rsidR="00A14149" w:rsidRPr="0053134F">
        <w:rPr>
          <w:sz w:val="28"/>
          <w:szCs w:val="28"/>
        </w:rPr>
        <w:t>и прошедших обучение</w:t>
      </w:r>
      <w:r w:rsidR="00A14149">
        <w:rPr>
          <w:sz w:val="28"/>
          <w:szCs w:val="28"/>
        </w:rPr>
        <w:t>.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b/>
          <w:sz w:val="28"/>
          <w:szCs w:val="28"/>
        </w:rPr>
      </w:pPr>
    </w:p>
    <w:p w:rsidR="007263C1" w:rsidRPr="00636150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 xml:space="preserve">Система организации </w:t>
      </w:r>
      <w:proofErr w:type="gramStart"/>
      <w:r w:rsidRPr="00636150">
        <w:rPr>
          <w:b/>
          <w:sz w:val="28"/>
          <w:szCs w:val="28"/>
        </w:rPr>
        <w:t>контроля за</w:t>
      </w:r>
      <w:proofErr w:type="gramEnd"/>
      <w:r w:rsidRPr="00636150">
        <w:rPr>
          <w:b/>
          <w:sz w:val="28"/>
          <w:szCs w:val="28"/>
        </w:rPr>
        <w:t xml:space="preserve"> исполнением Программы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left="1288"/>
        <w:jc w:val="both"/>
        <w:rPr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Программа реализуется в соответствии с утверждаемым планом мер</w:t>
      </w:r>
      <w:r w:rsidRPr="00636150">
        <w:rPr>
          <w:sz w:val="28"/>
          <w:szCs w:val="28"/>
        </w:rPr>
        <w:t>о</w:t>
      </w:r>
      <w:r w:rsidRPr="00636150">
        <w:rPr>
          <w:sz w:val="28"/>
          <w:szCs w:val="28"/>
        </w:rPr>
        <w:t xml:space="preserve">приятий Программы. 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proofErr w:type="gramStart"/>
      <w:r w:rsidRPr="00636150">
        <w:rPr>
          <w:sz w:val="28"/>
          <w:szCs w:val="28"/>
        </w:rPr>
        <w:t>Контроль за</w:t>
      </w:r>
      <w:proofErr w:type="gramEnd"/>
      <w:r w:rsidRPr="00636150">
        <w:rPr>
          <w:sz w:val="28"/>
          <w:szCs w:val="28"/>
        </w:rPr>
        <w:t xml:space="preserve"> реализацией плана мероприятий Программы возлагается на глав</w:t>
      </w:r>
      <w:r>
        <w:rPr>
          <w:sz w:val="28"/>
          <w:szCs w:val="28"/>
        </w:rPr>
        <w:t>у</w:t>
      </w:r>
      <w:r w:rsidRPr="006361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Приладожское городское поселение</w:t>
      </w:r>
      <w:r w:rsidR="00A14149">
        <w:rPr>
          <w:sz w:val="28"/>
          <w:szCs w:val="28"/>
        </w:rPr>
        <w:t>.</w:t>
      </w:r>
    </w:p>
    <w:sectPr w:rsidR="007263C1" w:rsidRPr="00636150" w:rsidSect="0080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B08"/>
    <w:multiLevelType w:val="hybridMultilevel"/>
    <w:tmpl w:val="0F78D5CE"/>
    <w:lvl w:ilvl="0" w:tplc="8EC47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9141E"/>
    <w:multiLevelType w:val="hybridMultilevel"/>
    <w:tmpl w:val="F998C38E"/>
    <w:lvl w:ilvl="0" w:tplc="0419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265B3A65"/>
    <w:multiLevelType w:val="hybridMultilevel"/>
    <w:tmpl w:val="E7DC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E4D82"/>
    <w:multiLevelType w:val="hybridMultilevel"/>
    <w:tmpl w:val="A91AC8AA"/>
    <w:lvl w:ilvl="0" w:tplc="E3FAB28A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">
    <w:nsid w:val="4A4044FE"/>
    <w:multiLevelType w:val="hybridMultilevel"/>
    <w:tmpl w:val="3236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71C72"/>
    <w:multiLevelType w:val="hybridMultilevel"/>
    <w:tmpl w:val="03F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2401D"/>
    <w:multiLevelType w:val="hybridMultilevel"/>
    <w:tmpl w:val="9206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41A2D"/>
    <w:multiLevelType w:val="hybridMultilevel"/>
    <w:tmpl w:val="E2D2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577BDB"/>
    <w:rsid w:val="000303E5"/>
    <w:rsid w:val="00032E11"/>
    <w:rsid w:val="00034FF1"/>
    <w:rsid w:val="00051E4B"/>
    <w:rsid w:val="000546B2"/>
    <w:rsid w:val="000C62DE"/>
    <w:rsid w:val="000D7208"/>
    <w:rsid w:val="000E6CD9"/>
    <w:rsid w:val="00112CB1"/>
    <w:rsid w:val="001339A1"/>
    <w:rsid w:val="001515EF"/>
    <w:rsid w:val="00170627"/>
    <w:rsid w:val="00175B21"/>
    <w:rsid w:val="001C37C1"/>
    <w:rsid w:val="001D2F89"/>
    <w:rsid w:val="001E5131"/>
    <w:rsid w:val="00213046"/>
    <w:rsid w:val="002521DE"/>
    <w:rsid w:val="00291E96"/>
    <w:rsid w:val="00294BD2"/>
    <w:rsid w:val="002C54F3"/>
    <w:rsid w:val="002C66D1"/>
    <w:rsid w:val="00325168"/>
    <w:rsid w:val="00326466"/>
    <w:rsid w:val="00334EB5"/>
    <w:rsid w:val="00345498"/>
    <w:rsid w:val="003A1590"/>
    <w:rsid w:val="003B014F"/>
    <w:rsid w:val="003E1CF9"/>
    <w:rsid w:val="004006B4"/>
    <w:rsid w:val="004209FB"/>
    <w:rsid w:val="004230E2"/>
    <w:rsid w:val="0042319A"/>
    <w:rsid w:val="00437847"/>
    <w:rsid w:val="00450322"/>
    <w:rsid w:val="004A30DF"/>
    <w:rsid w:val="004C06FF"/>
    <w:rsid w:val="004D1B85"/>
    <w:rsid w:val="004E3183"/>
    <w:rsid w:val="0051385A"/>
    <w:rsid w:val="0053134F"/>
    <w:rsid w:val="0053379E"/>
    <w:rsid w:val="005412BB"/>
    <w:rsid w:val="00563154"/>
    <w:rsid w:val="00577BDB"/>
    <w:rsid w:val="005D1591"/>
    <w:rsid w:val="005D4E4A"/>
    <w:rsid w:val="005E2CAC"/>
    <w:rsid w:val="005F3D7E"/>
    <w:rsid w:val="005F42C4"/>
    <w:rsid w:val="00636150"/>
    <w:rsid w:val="00677042"/>
    <w:rsid w:val="006A0347"/>
    <w:rsid w:val="006B043D"/>
    <w:rsid w:val="006B6689"/>
    <w:rsid w:val="006D1999"/>
    <w:rsid w:val="007134AD"/>
    <w:rsid w:val="007263C1"/>
    <w:rsid w:val="007626D0"/>
    <w:rsid w:val="00775976"/>
    <w:rsid w:val="0078060E"/>
    <w:rsid w:val="007957C1"/>
    <w:rsid w:val="007B60A7"/>
    <w:rsid w:val="00800369"/>
    <w:rsid w:val="00836807"/>
    <w:rsid w:val="00855D71"/>
    <w:rsid w:val="00875919"/>
    <w:rsid w:val="00883ABC"/>
    <w:rsid w:val="008D0B0B"/>
    <w:rsid w:val="008D163D"/>
    <w:rsid w:val="008F6927"/>
    <w:rsid w:val="009135C7"/>
    <w:rsid w:val="009145D3"/>
    <w:rsid w:val="00921DE6"/>
    <w:rsid w:val="00936E28"/>
    <w:rsid w:val="009526F3"/>
    <w:rsid w:val="00974B4B"/>
    <w:rsid w:val="00992A0A"/>
    <w:rsid w:val="009B0F21"/>
    <w:rsid w:val="009C2D4D"/>
    <w:rsid w:val="009D6AE0"/>
    <w:rsid w:val="009F229D"/>
    <w:rsid w:val="00A04184"/>
    <w:rsid w:val="00A14149"/>
    <w:rsid w:val="00A210D6"/>
    <w:rsid w:val="00A41335"/>
    <w:rsid w:val="00A51B5C"/>
    <w:rsid w:val="00A653FC"/>
    <w:rsid w:val="00A73F77"/>
    <w:rsid w:val="00A84F7F"/>
    <w:rsid w:val="00A85C90"/>
    <w:rsid w:val="00AA0ED8"/>
    <w:rsid w:val="00AB5C2E"/>
    <w:rsid w:val="00B00486"/>
    <w:rsid w:val="00B0667A"/>
    <w:rsid w:val="00B54A4E"/>
    <w:rsid w:val="00B65381"/>
    <w:rsid w:val="00B93B5A"/>
    <w:rsid w:val="00BA6012"/>
    <w:rsid w:val="00BF007F"/>
    <w:rsid w:val="00C01AEE"/>
    <w:rsid w:val="00C75AC9"/>
    <w:rsid w:val="00CD2430"/>
    <w:rsid w:val="00CF3B94"/>
    <w:rsid w:val="00CF5B77"/>
    <w:rsid w:val="00D80A23"/>
    <w:rsid w:val="00DA4095"/>
    <w:rsid w:val="00DA5FD0"/>
    <w:rsid w:val="00DB3D09"/>
    <w:rsid w:val="00E521AF"/>
    <w:rsid w:val="00EA055A"/>
    <w:rsid w:val="00EA4BED"/>
    <w:rsid w:val="00EC08B1"/>
    <w:rsid w:val="00ED0091"/>
    <w:rsid w:val="00F27377"/>
    <w:rsid w:val="00F533EE"/>
    <w:rsid w:val="00F60B3D"/>
    <w:rsid w:val="00F63F50"/>
    <w:rsid w:val="00F66BAC"/>
    <w:rsid w:val="00F70111"/>
    <w:rsid w:val="00FD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BDB"/>
    <w:rPr>
      <w:sz w:val="24"/>
      <w:szCs w:val="24"/>
    </w:rPr>
  </w:style>
  <w:style w:type="paragraph" w:styleId="1">
    <w:name w:val="heading 1"/>
    <w:basedOn w:val="a"/>
    <w:link w:val="10"/>
    <w:qFormat/>
    <w:rsid w:val="00921DE6"/>
    <w:pPr>
      <w:spacing w:after="180"/>
      <w:outlineLvl w:val="0"/>
    </w:pPr>
    <w:rPr>
      <w:rFonts w:ascii="Georgia" w:hAnsi="Georgia"/>
      <w:b/>
      <w:bCs/>
      <w:color w:val="192033"/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D0091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577BDB"/>
    <w:rPr>
      <w:rFonts w:ascii="Times New Roman" w:hAnsi="Times New Roman" w:cs="Times New Roman"/>
      <w:color w:val="1E478B"/>
      <w:sz w:val="22"/>
      <w:szCs w:val="22"/>
      <w:u w:val="none"/>
      <w:effect w:val="none"/>
    </w:rPr>
  </w:style>
  <w:style w:type="paragraph" w:styleId="a4">
    <w:name w:val="Normal (Web)"/>
    <w:basedOn w:val="a"/>
    <w:uiPriority w:val="99"/>
    <w:rsid w:val="00577BDB"/>
    <w:pPr>
      <w:spacing w:before="100" w:beforeAutospacing="1" w:after="100" w:afterAutospacing="1" w:line="240" w:lineRule="atLeast"/>
      <w:ind w:left="60"/>
    </w:pPr>
    <w:rPr>
      <w:color w:val="000000"/>
    </w:rPr>
  </w:style>
  <w:style w:type="character" w:styleId="a5">
    <w:name w:val="Strong"/>
    <w:basedOn w:val="a0"/>
    <w:qFormat/>
    <w:rsid w:val="00577BDB"/>
    <w:rPr>
      <w:rFonts w:cs="Times New Roman"/>
      <w:b/>
      <w:bCs/>
    </w:rPr>
  </w:style>
  <w:style w:type="character" w:styleId="a6">
    <w:name w:val="Emphasis"/>
    <w:basedOn w:val="a0"/>
    <w:qFormat/>
    <w:rsid w:val="00577BDB"/>
    <w:rPr>
      <w:rFonts w:cs="Times New Roman"/>
      <w:i/>
      <w:iCs/>
    </w:rPr>
  </w:style>
  <w:style w:type="paragraph" w:styleId="a7">
    <w:name w:val="Balloon Text"/>
    <w:basedOn w:val="a"/>
    <w:link w:val="a8"/>
    <w:semiHidden/>
    <w:rsid w:val="00B06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D0091"/>
    <w:rPr>
      <w:rFonts w:cs="Times New Roman"/>
      <w:sz w:val="2"/>
    </w:rPr>
  </w:style>
  <w:style w:type="character" w:customStyle="1" w:styleId="a9">
    <w:name w:val="a"/>
    <w:basedOn w:val="a0"/>
    <w:rsid w:val="00921DE6"/>
    <w:rPr>
      <w:rFonts w:cs="Times New Roman"/>
    </w:rPr>
  </w:style>
  <w:style w:type="paragraph" w:styleId="aa">
    <w:name w:val="Title"/>
    <w:basedOn w:val="a"/>
    <w:link w:val="ab"/>
    <w:qFormat/>
    <w:rsid w:val="00032E11"/>
    <w:pPr>
      <w:jc w:val="center"/>
    </w:pPr>
    <w:rPr>
      <w:sz w:val="32"/>
      <w:szCs w:val="20"/>
    </w:rPr>
  </w:style>
  <w:style w:type="character" w:customStyle="1" w:styleId="ab">
    <w:name w:val="Название Знак"/>
    <w:basedOn w:val="a0"/>
    <w:link w:val="aa"/>
    <w:locked/>
    <w:rsid w:val="00032E11"/>
    <w:rPr>
      <w:rFonts w:cs="Times New Roman"/>
      <w:sz w:val="32"/>
    </w:rPr>
  </w:style>
  <w:style w:type="paragraph" w:styleId="ac">
    <w:name w:val="Subtitle"/>
    <w:basedOn w:val="a"/>
    <w:link w:val="ad"/>
    <w:qFormat/>
    <w:rsid w:val="00032E11"/>
    <w:pPr>
      <w:ind w:left="2124"/>
    </w:pPr>
    <w:rPr>
      <w:b/>
      <w:bCs/>
      <w:sz w:val="36"/>
    </w:rPr>
  </w:style>
  <w:style w:type="character" w:customStyle="1" w:styleId="ad">
    <w:name w:val="Подзаголовок Знак"/>
    <w:basedOn w:val="a0"/>
    <w:link w:val="ac"/>
    <w:locked/>
    <w:rsid w:val="00032E11"/>
    <w:rPr>
      <w:rFonts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8D1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lado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ВЛАДИМИРСКОЙ  ОБЛАСТИ</vt:lpstr>
    </vt:vector>
  </TitlesOfParts>
  <Company>Home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ВЛАДИМИРСКОЙ  ОБЛАСТИ</dc:title>
  <dc:creator>User</dc:creator>
  <cp:lastModifiedBy>User</cp:lastModifiedBy>
  <cp:revision>6</cp:revision>
  <cp:lastPrinted>2021-02-15T08:42:00Z</cp:lastPrinted>
  <dcterms:created xsi:type="dcterms:W3CDTF">2020-11-20T13:57:00Z</dcterms:created>
  <dcterms:modified xsi:type="dcterms:W3CDTF">2021-02-15T08:42:00Z</dcterms:modified>
</cp:coreProperties>
</file>