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DA" w:rsidRDefault="003F5ADA" w:rsidP="003F5A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2</w:t>
      </w:r>
    </w:p>
    <w:p w:rsidR="003F5ADA" w:rsidRPr="003F5ADA" w:rsidRDefault="003F5ADA" w:rsidP="003F5A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ADA" w:rsidRPr="003F5ADA" w:rsidRDefault="003F5ADA" w:rsidP="003F5A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 CYR" w:hAnsi="Courier New CYR" w:cs="Courier New CYR"/>
          <w:sz w:val="20"/>
          <w:szCs w:val="20"/>
        </w:rPr>
        <w:t>СОГЛАСИЕ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 CYR" w:hAnsi="Courier New CYR" w:cs="Courier New CYR"/>
          <w:sz w:val="20"/>
          <w:szCs w:val="20"/>
        </w:rPr>
        <w:t>на обработку персональных данных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Я, _______________________________________________________________________,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 xml:space="preserve">           (</w:t>
      </w:r>
      <w:r>
        <w:rPr>
          <w:rFonts w:ascii="Courier New CYR" w:hAnsi="Courier New CYR" w:cs="Courier New CYR"/>
          <w:sz w:val="20"/>
          <w:szCs w:val="20"/>
        </w:rPr>
        <w:t>фамилия, имя, отчество субъекта персональных данных)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в  соответствии  с </w:t>
      </w:r>
      <w:hyperlink r:id="rId4" w:history="1">
        <w:r>
          <w:rPr>
            <w:rFonts w:ascii="Courier New CYR" w:hAnsi="Courier New CYR" w:cs="Courier New CYR"/>
            <w:color w:val="0000FF"/>
            <w:sz w:val="20"/>
            <w:szCs w:val="20"/>
            <w:u w:val="single"/>
          </w:rPr>
          <w:t>п. 4 ст. 9</w:t>
        </w:r>
      </w:hyperlink>
      <w:r w:rsidRPr="003F5ADA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 CYR" w:hAnsi="Courier New CYR" w:cs="Courier New CYR"/>
          <w:sz w:val="20"/>
          <w:szCs w:val="20"/>
        </w:rPr>
        <w:t>Федерального  закона  от 27.07.2006 N 152-ФЗ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>«</w:t>
      </w:r>
      <w:r>
        <w:rPr>
          <w:rFonts w:ascii="Courier New CYR" w:hAnsi="Courier New CYR" w:cs="Courier New CYR"/>
          <w:sz w:val="20"/>
          <w:szCs w:val="20"/>
        </w:rPr>
        <w:t>О персональных данных</w:t>
      </w:r>
      <w:r w:rsidRPr="003F5ADA">
        <w:rPr>
          <w:rFonts w:ascii="Courier New" w:hAnsi="Courier New" w:cs="Courier New"/>
          <w:sz w:val="20"/>
          <w:szCs w:val="20"/>
        </w:rPr>
        <w:t xml:space="preserve">», </w:t>
      </w:r>
      <w:proofErr w:type="gramStart"/>
      <w:r>
        <w:rPr>
          <w:rFonts w:ascii="Courier New CYR" w:hAnsi="Courier New CYR" w:cs="Courier New CYR"/>
          <w:sz w:val="20"/>
          <w:szCs w:val="20"/>
        </w:rPr>
        <w:t>зарегистрирован</w:t>
      </w:r>
      <w:proofErr w:type="gramEnd"/>
      <w:r>
        <w:rPr>
          <w:rFonts w:ascii="Courier New CYR" w:hAnsi="Courier New CYR" w:cs="Courier New CYR"/>
          <w:sz w:val="20"/>
          <w:szCs w:val="20"/>
        </w:rPr>
        <w:t>__ по адресу: _____________________</w:t>
      </w:r>
    </w:p>
    <w:p w:rsidR="003F5ADA" w:rsidRP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документ, удостоверяющий личность: ________________________________________</w:t>
      </w:r>
    </w:p>
    <w:p w:rsidR="003F5ADA" w:rsidRP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proofErr w:type="gramStart"/>
      <w:r w:rsidRPr="003F5ADA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 CYR" w:hAnsi="Courier New CYR" w:cs="Courier New CYR"/>
          <w:sz w:val="20"/>
          <w:szCs w:val="20"/>
        </w:rPr>
        <w:t>наименование документа, N, сведения о дате выдачи и выдавшем</w:t>
      </w:r>
      <w:proofErr w:type="gramEnd"/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 xml:space="preserve">                             </w:t>
      </w:r>
      <w:r>
        <w:rPr>
          <w:rFonts w:ascii="Courier New CYR" w:hAnsi="Courier New CYR" w:cs="Courier New CYR"/>
          <w:sz w:val="20"/>
          <w:szCs w:val="20"/>
        </w:rPr>
        <w:t xml:space="preserve">документ </w:t>
      </w:r>
      <w:proofErr w:type="gramStart"/>
      <w:r>
        <w:rPr>
          <w:rFonts w:ascii="Courier New CYR" w:hAnsi="Courier New CYR" w:cs="Courier New CYR"/>
          <w:sz w:val="20"/>
          <w:szCs w:val="20"/>
        </w:rPr>
        <w:t>органе</w:t>
      </w:r>
      <w:proofErr w:type="gramEnd"/>
      <w:r>
        <w:rPr>
          <w:rFonts w:ascii="Courier New CYR" w:hAnsi="Courier New CYR" w:cs="Courier New CYR"/>
          <w:sz w:val="20"/>
          <w:szCs w:val="20"/>
        </w:rPr>
        <w:t>)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proofErr w:type="gramStart"/>
      <w:r>
        <w:rPr>
          <w:rFonts w:ascii="Courier New CYR" w:hAnsi="Courier New CYR" w:cs="Courier New CYR"/>
          <w:sz w:val="20"/>
          <w:szCs w:val="20"/>
        </w:rPr>
        <w:t xml:space="preserve">Доверенность от </w:t>
      </w:r>
      <w:r w:rsidRPr="003F5ADA">
        <w:rPr>
          <w:rFonts w:ascii="Courier New" w:hAnsi="Courier New" w:cs="Courier New"/>
          <w:sz w:val="20"/>
          <w:szCs w:val="20"/>
        </w:rPr>
        <w:t xml:space="preserve">«___» ______ _____ </w:t>
      </w:r>
      <w:r>
        <w:rPr>
          <w:rFonts w:ascii="Courier New CYR" w:hAnsi="Courier New CYR" w:cs="Courier New CYR"/>
          <w:sz w:val="20"/>
          <w:szCs w:val="20"/>
        </w:rPr>
        <w:t>г. N ___ (или реквизиты иного документа,</w:t>
      </w:r>
      <w:proofErr w:type="gramEnd"/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подтверждающего полномочия представителя) _________________________________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в целях ___________________________________________________________________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 xml:space="preserve">                          (</w:t>
      </w:r>
      <w:r>
        <w:rPr>
          <w:rFonts w:ascii="Courier New CYR" w:hAnsi="Courier New CYR" w:cs="Courier New CYR"/>
          <w:sz w:val="20"/>
          <w:szCs w:val="20"/>
        </w:rPr>
        <w:t>указать цель обработки данных)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даю согласие _____________________________________________________________,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proofErr w:type="gramStart"/>
      <w:r w:rsidRPr="003F5ADA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 CYR" w:hAnsi="Courier New CYR" w:cs="Courier New CYR"/>
          <w:sz w:val="20"/>
          <w:szCs w:val="20"/>
        </w:rPr>
        <w:t>указать наименование или Ф.И.О. оператора, получающего</w:t>
      </w:r>
      <w:proofErr w:type="gramEnd"/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 CYR" w:hAnsi="Courier New CYR" w:cs="Courier New CYR"/>
          <w:sz w:val="20"/>
          <w:szCs w:val="20"/>
        </w:rPr>
        <w:t>согласие субъекта персональных данных)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proofErr w:type="gramStart"/>
      <w:r>
        <w:rPr>
          <w:rFonts w:ascii="Courier New CYR" w:hAnsi="Courier New CYR" w:cs="Courier New CYR"/>
          <w:sz w:val="20"/>
          <w:szCs w:val="20"/>
        </w:rPr>
        <w:t>находящемуся по адресу: __________________________________________________,</w:t>
      </w:r>
      <w:proofErr w:type="gramEnd"/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      обработку      моих      персональных     данных,     а     именно:</w:t>
      </w:r>
    </w:p>
    <w:p w:rsidR="003F5ADA" w:rsidRP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proofErr w:type="gramStart"/>
      <w:r w:rsidRPr="003F5ADA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 CYR" w:hAnsi="Courier New CYR" w:cs="Courier New CYR"/>
          <w:sz w:val="20"/>
          <w:szCs w:val="20"/>
        </w:rPr>
        <w:t>указать перечень персональных данных, на обработку которых дается</w:t>
      </w:r>
      <w:proofErr w:type="gramEnd"/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 xml:space="preserve">                  </w:t>
      </w:r>
      <w:r>
        <w:rPr>
          <w:rFonts w:ascii="Courier New CYR" w:hAnsi="Courier New CYR" w:cs="Courier New CYR"/>
          <w:sz w:val="20"/>
          <w:szCs w:val="20"/>
        </w:rPr>
        <w:t>согласие субъекта персональных данных)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то  есть  на  совершение  действий, предусмотренных </w:t>
      </w:r>
      <w:hyperlink r:id="rId5" w:history="1">
        <w:r>
          <w:rPr>
            <w:rFonts w:ascii="Courier New CYR" w:hAnsi="Courier New CYR" w:cs="Courier New CYR"/>
            <w:color w:val="0000FF"/>
            <w:sz w:val="20"/>
            <w:szCs w:val="20"/>
            <w:u w:val="single"/>
          </w:rPr>
          <w:t>п. 3 ст. 3</w:t>
        </w:r>
      </w:hyperlink>
      <w:proofErr w:type="gramStart"/>
      <w:r>
        <w:rPr>
          <w:rFonts w:ascii="Courier New CYR" w:hAnsi="Courier New CYR" w:cs="Courier New CYR"/>
          <w:sz w:val="20"/>
          <w:szCs w:val="20"/>
        </w:rPr>
        <w:t>Федерального</w:t>
      </w:r>
      <w:proofErr w:type="gramEnd"/>
    </w:p>
    <w:p w:rsidR="003F5ADA" w:rsidRP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закона от 27.07.2006 N 152-ФЗ </w:t>
      </w:r>
      <w:r w:rsidRPr="003F5ADA">
        <w:rPr>
          <w:rFonts w:ascii="Courier New" w:hAnsi="Courier New" w:cs="Courier New"/>
          <w:sz w:val="20"/>
          <w:szCs w:val="20"/>
        </w:rPr>
        <w:t>«</w:t>
      </w:r>
      <w:r>
        <w:rPr>
          <w:rFonts w:ascii="Courier New CYR" w:hAnsi="Courier New CYR" w:cs="Courier New CYR"/>
          <w:sz w:val="20"/>
          <w:szCs w:val="20"/>
        </w:rPr>
        <w:t>О персональных данных</w:t>
      </w:r>
      <w:r w:rsidRPr="003F5ADA">
        <w:rPr>
          <w:rFonts w:ascii="Courier New" w:hAnsi="Courier New" w:cs="Courier New"/>
          <w:sz w:val="20"/>
          <w:szCs w:val="20"/>
        </w:rPr>
        <w:t>».</w:t>
      </w:r>
    </w:p>
    <w:p w:rsidR="003F5ADA" w:rsidRP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Настоящее  согласие  действует в течение 25 (двадцати пяти) дней со дня его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подписания.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Субъект персональных данных:              ________________/________________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3F5ADA">
        <w:rPr>
          <w:rFonts w:ascii="Courier New" w:hAnsi="Courier New" w:cs="Courier New"/>
          <w:sz w:val="20"/>
          <w:szCs w:val="20"/>
        </w:rPr>
        <w:t xml:space="preserve">                                             (</w:t>
      </w:r>
      <w:r>
        <w:rPr>
          <w:rFonts w:ascii="Courier New CYR" w:hAnsi="Courier New CYR" w:cs="Courier New CYR"/>
          <w:sz w:val="20"/>
          <w:szCs w:val="20"/>
        </w:rPr>
        <w:t>подпись)        (Ф.И.О.)</w:t>
      </w:r>
    </w:p>
    <w:p w:rsidR="003F5ADA" w:rsidRDefault="003F5ADA" w:rsidP="003F5ADA">
      <w:pPr>
        <w:autoSpaceDE w:val="0"/>
        <w:autoSpaceDN w:val="0"/>
        <w:adjustRightInd w:val="0"/>
        <w:spacing w:line="240" w:lineRule="auto"/>
        <w:jc w:val="both"/>
        <w:rPr>
          <w:rFonts w:ascii="Courier New CYR" w:hAnsi="Courier New CYR" w:cs="Courier New CYR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«___» ________ ______ </w:t>
      </w:r>
      <w:r>
        <w:rPr>
          <w:rFonts w:ascii="Courier New CYR" w:hAnsi="Courier New CYR" w:cs="Courier New CYR"/>
          <w:sz w:val="20"/>
          <w:szCs w:val="20"/>
        </w:rPr>
        <w:t>г.</w:t>
      </w:r>
      <w:proofErr w:type="gramEnd"/>
    </w:p>
    <w:p w:rsidR="00810B1F" w:rsidRDefault="00810B1F"/>
    <w:sectPr w:rsidR="00810B1F" w:rsidSect="00FD02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5ADA"/>
    <w:rsid w:val="003F5ADA"/>
    <w:rsid w:val="00810B1F"/>
    <w:rsid w:val="0086112C"/>
    <w:rsid w:val="00AC42F2"/>
    <w:rsid w:val="00F0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3F57E827E7C9EBDF3E9DD193E44547D192D6D4AF8677B81F2DA0311D5220006FBAAA1BB6D410AFEDD92D0104FED5AF8AA5F10182DDFBFFeB62G" TargetMode="External"/><Relationship Id="rId4" Type="http://schemas.openxmlformats.org/officeDocument/2006/relationships/hyperlink" Target="consultantplus://offline/ref=563F57E827E7C9EBDF3E9DD193E44547D192D6D4AF8677B81F2DA0311D5220006FBAAA1BB6D410A4E6D92D0104FED5AF8AA5F10182DDFBFFeB6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2020-04-21T07:14:00Z</dcterms:created>
  <dcterms:modified xsi:type="dcterms:W3CDTF">2020-04-21T07:17:00Z</dcterms:modified>
</cp:coreProperties>
</file>